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3F" w:rsidRPr="0085651D" w:rsidRDefault="00312C3F" w:rsidP="00312C3F">
      <w:pPr>
        <w:spacing w:after="113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>Тема</w:t>
      </w:r>
      <w:r w:rsidR="009551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0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1AF">
        <w:rPr>
          <w:rFonts w:ascii="Times New Roman" w:hAnsi="Times New Roman" w:cs="Times New Roman"/>
          <w:b/>
          <w:sz w:val="28"/>
          <w:szCs w:val="28"/>
        </w:rPr>
        <w:t xml:space="preserve">Из опыта преподавания дисциплины </w:t>
      </w:r>
      <w:r w:rsidRPr="007D0861">
        <w:rPr>
          <w:rFonts w:ascii="Times New Roman" w:hAnsi="Times New Roman" w:cs="Times New Roman"/>
          <w:b/>
          <w:sz w:val="28"/>
          <w:szCs w:val="28"/>
        </w:rPr>
        <w:t>«Английский язык</w:t>
      </w:r>
      <w:r w:rsidR="009551AF">
        <w:rPr>
          <w:rFonts w:ascii="Times New Roman" w:hAnsi="Times New Roman" w:cs="Times New Roman"/>
          <w:b/>
          <w:sz w:val="28"/>
          <w:szCs w:val="28"/>
        </w:rPr>
        <w:t xml:space="preserve"> в профессиональной деятельности</w:t>
      </w:r>
      <w:r w:rsidRPr="007D086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551AF">
        <w:rPr>
          <w:rFonts w:ascii="Times New Roman" w:hAnsi="Times New Roman" w:cs="Times New Roman"/>
          <w:b/>
          <w:sz w:val="28"/>
          <w:szCs w:val="28"/>
        </w:rPr>
        <w:t xml:space="preserve"> в ГБПОУ МО «Колледж «Коломна».</w:t>
      </w:r>
    </w:p>
    <w:p w:rsidR="00003689" w:rsidRPr="0085651D" w:rsidRDefault="00312C3F" w:rsidP="00FB3D12">
      <w:pPr>
        <w:spacing w:after="113"/>
        <w:jc w:val="right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Сазонова С.В., преподаватель</w:t>
      </w:r>
    </w:p>
    <w:p w:rsidR="00312C3F" w:rsidRPr="00DF4BBD" w:rsidRDefault="00312C3F" w:rsidP="00FB3D12">
      <w:pPr>
        <w:spacing w:after="113"/>
        <w:jc w:val="right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английского языка</w:t>
      </w:r>
    </w:p>
    <w:p w:rsidR="00DF4BBD" w:rsidRDefault="00DF4BBD" w:rsidP="00FB3D12">
      <w:pPr>
        <w:spacing w:after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МО «Колледж «Коломна».</w:t>
      </w:r>
    </w:p>
    <w:p w:rsidR="00DF4BBD" w:rsidRPr="00DF4BBD" w:rsidRDefault="00DF4BBD" w:rsidP="00FB3D12">
      <w:pPr>
        <w:spacing w:after="113"/>
        <w:jc w:val="right"/>
        <w:rPr>
          <w:rFonts w:ascii="Times New Roman" w:hAnsi="Times New Roman" w:cs="Times New Roman"/>
          <w:sz w:val="28"/>
          <w:szCs w:val="28"/>
        </w:rPr>
      </w:pPr>
    </w:p>
    <w:p w:rsidR="00064786" w:rsidRPr="00752C63" w:rsidRDefault="00A41737" w:rsidP="0039340A">
      <w:pPr>
        <w:spacing w:after="113" w:line="360" w:lineRule="auto"/>
        <w:jc w:val="both"/>
        <w:rPr>
          <w:b/>
          <w:sz w:val="28"/>
          <w:szCs w:val="28"/>
        </w:rPr>
      </w:pPr>
      <w:r w:rsidRPr="00541676">
        <w:rPr>
          <w:rFonts w:ascii="Times New Roman" w:hAnsi="Times New Roman" w:cs="Times New Roman"/>
          <w:sz w:val="28"/>
          <w:szCs w:val="28"/>
        </w:rPr>
        <w:t>Современная ситуация в системе профессионального образования характеризуется обновлением содержания, структуры, технологий обучения и ресурсного обеспечения на основе федеральных государственных образовательных стандартов (далее ФГОС).</w:t>
      </w:r>
      <w:r w:rsidR="00E42266" w:rsidRPr="00541676">
        <w:rPr>
          <w:rFonts w:ascii="Times New Roman" w:hAnsi="Times New Roman" w:cs="Times New Roman"/>
          <w:sz w:val="28"/>
          <w:szCs w:val="28"/>
        </w:rPr>
        <w:t xml:space="preserve"> </w:t>
      </w:r>
      <w:r w:rsidR="00752C63" w:rsidRPr="00541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</w:t>
      </w:r>
      <w:r w:rsidR="0075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77D09" w:rsidRPr="00752C6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 предъявляет высокие требования к студентам в овладении иностранными языками.</w:t>
      </w:r>
      <w:r w:rsidR="00E4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D09" w:rsidRPr="00752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иностранным языком необходимо, чтобы быть конкурентоспособной личностью на рынке труда.</w:t>
      </w:r>
      <w:r w:rsidR="00764C13">
        <w:rPr>
          <w:rFonts w:ascii="Times New Roman" w:hAnsi="Times New Roman" w:cs="Times New Roman"/>
          <w:sz w:val="28"/>
          <w:szCs w:val="28"/>
        </w:rPr>
        <w:t xml:space="preserve"> И в</w:t>
      </w:r>
      <w:r w:rsidRPr="00752C63">
        <w:rPr>
          <w:rFonts w:ascii="Times New Roman" w:hAnsi="Times New Roman" w:cs="Times New Roman"/>
          <w:sz w:val="28"/>
          <w:szCs w:val="28"/>
        </w:rPr>
        <w:t>первые образовательный стандарт являетс</w:t>
      </w:r>
      <w:r w:rsidR="00584DBE">
        <w:rPr>
          <w:rFonts w:ascii="Times New Roman" w:hAnsi="Times New Roman" w:cs="Times New Roman"/>
          <w:sz w:val="28"/>
          <w:szCs w:val="28"/>
        </w:rPr>
        <w:t>я отражением социального заказа и это своевременно и актуально.</w:t>
      </w:r>
    </w:p>
    <w:p w:rsidR="00064786" w:rsidRPr="0085651D" w:rsidRDefault="00064786" w:rsidP="00064786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5651D">
        <w:rPr>
          <w:sz w:val="28"/>
          <w:szCs w:val="28"/>
        </w:rPr>
        <w:t>В</w:t>
      </w:r>
      <w:r w:rsidR="00EC04EF">
        <w:rPr>
          <w:sz w:val="28"/>
          <w:szCs w:val="28"/>
        </w:rPr>
        <w:t>о</w:t>
      </w:r>
      <w:r w:rsidRPr="0085651D">
        <w:rPr>
          <w:sz w:val="28"/>
          <w:szCs w:val="28"/>
        </w:rPr>
        <w:t>  </w:t>
      </w:r>
      <w:hyperlink r:id="rId6" w:history="1">
        <w:r w:rsidRPr="00EC04EF">
          <w:rPr>
            <w:rStyle w:val="a5"/>
            <w:b/>
            <w:color w:val="auto"/>
            <w:sz w:val="28"/>
            <w:szCs w:val="28"/>
            <w:bdr w:val="none" w:sz="0" w:space="0" w:color="auto" w:frame="1"/>
          </w:rPr>
          <w:t>ФГОС СПО по 50</w:t>
        </w:r>
        <w:r w:rsidRPr="0085651D">
          <w:rPr>
            <w:rStyle w:val="a5"/>
            <w:color w:val="auto"/>
            <w:sz w:val="28"/>
            <w:szCs w:val="28"/>
            <w:bdr w:val="none" w:sz="0" w:space="0" w:color="auto" w:frame="1"/>
          </w:rPr>
          <w:t xml:space="preserve"> наиболее востребованных на рынке труда новых и перспективных профессий</w:t>
        </w:r>
      </w:hyperlink>
      <w:r w:rsidRPr="0085651D">
        <w:rPr>
          <w:sz w:val="28"/>
          <w:szCs w:val="28"/>
        </w:rPr>
        <w:t> </w:t>
      </w:r>
      <w:r w:rsidR="00C935B9">
        <w:rPr>
          <w:sz w:val="28"/>
          <w:szCs w:val="28"/>
        </w:rPr>
        <w:t xml:space="preserve"> </w:t>
      </w:r>
      <w:r w:rsidRPr="00EC04EF">
        <w:rPr>
          <w:b/>
          <w:sz w:val="28"/>
          <w:szCs w:val="28"/>
        </w:rPr>
        <w:t>виды деятельности и профессиональные компетенции</w:t>
      </w:r>
      <w:r w:rsidRPr="0085651D">
        <w:rPr>
          <w:sz w:val="28"/>
          <w:szCs w:val="28"/>
        </w:rPr>
        <w:t xml:space="preserve"> разработаны с учетом требований международных и профессиональных стандартов, а также передовых технологий. В эти стандарты заложен опыт тренировок команд </w:t>
      </w:r>
      <w:r w:rsidR="00E42266">
        <w:rPr>
          <w:sz w:val="28"/>
          <w:szCs w:val="28"/>
        </w:rPr>
        <w:t xml:space="preserve"> </w:t>
      </w:r>
      <w:proofErr w:type="spellStart"/>
      <w:r w:rsidRPr="0085651D">
        <w:rPr>
          <w:sz w:val="28"/>
          <w:szCs w:val="28"/>
        </w:rPr>
        <w:t>WorldSkills</w:t>
      </w:r>
      <w:proofErr w:type="spellEnd"/>
      <w:r w:rsidRPr="0085651D">
        <w:rPr>
          <w:sz w:val="28"/>
          <w:szCs w:val="28"/>
        </w:rPr>
        <w:t xml:space="preserve">  </w:t>
      </w:r>
      <w:proofErr w:type="spellStart"/>
      <w:r w:rsidRPr="0085651D">
        <w:rPr>
          <w:sz w:val="28"/>
          <w:szCs w:val="28"/>
        </w:rPr>
        <w:t>Russia</w:t>
      </w:r>
      <w:proofErr w:type="spellEnd"/>
      <w:r w:rsidRPr="0085651D">
        <w:rPr>
          <w:sz w:val="28"/>
          <w:szCs w:val="28"/>
        </w:rPr>
        <w:t xml:space="preserve"> для участия в мировых чемпионатах </w:t>
      </w:r>
      <w:proofErr w:type="spellStart"/>
      <w:r w:rsidRPr="0085651D">
        <w:rPr>
          <w:sz w:val="28"/>
          <w:szCs w:val="28"/>
        </w:rPr>
        <w:t>WorldSkills</w:t>
      </w:r>
      <w:proofErr w:type="spellEnd"/>
      <w:r w:rsidR="00E42266">
        <w:rPr>
          <w:sz w:val="28"/>
          <w:szCs w:val="28"/>
        </w:rPr>
        <w:t xml:space="preserve"> </w:t>
      </w:r>
      <w:proofErr w:type="spellStart"/>
      <w:r w:rsidRPr="0085651D">
        <w:rPr>
          <w:sz w:val="28"/>
          <w:szCs w:val="28"/>
        </w:rPr>
        <w:t>International</w:t>
      </w:r>
      <w:proofErr w:type="spellEnd"/>
      <w:r w:rsidRPr="0085651D">
        <w:rPr>
          <w:sz w:val="28"/>
          <w:szCs w:val="28"/>
        </w:rPr>
        <w:t>, в содержание которых входит обучение участников чемпионата свободному общению на английском языке.</w:t>
      </w:r>
    </w:p>
    <w:p w:rsidR="00064786" w:rsidRPr="0085651D" w:rsidRDefault="00064786" w:rsidP="00064786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5651D">
        <w:rPr>
          <w:sz w:val="28"/>
          <w:szCs w:val="28"/>
        </w:rPr>
        <w:t xml:space="preserve">Одной из общеобразовательных дисциплин во </w:t>
      </w:r>
      <w:proofErr w:type="spellStart"/>
      <w:r w:rsidRPr="0085651D">
        <w:rPr>
          <w:sz w:val="28"/>
          <w:szCs w:val="28"/>
        </w:rPr>
        <w:t>ФГОСах</w:t>
      </w:r>
      <w:proofErr w:type="spellEnd"/>
      <w:r w:rsidRPr="0085651D">
        <w:rPr>
          <w:sz w:val="28"/>
          <w:szCs w:val="28"/>
        </w:rPr>
        <w:t xml:space="preserve"> </w:t>
      </w:r>
      <w:r w:rsidR="00A90665">
        <w:rPr>
          <w:sz w:val="28"/>
          <w:szCs w:val="28"/>
        </w:rPr>
        <w:t xml:space="preserve"> </w:t>
      </w:r>
      <w:r w:rsidRPr="0085651D">
        <w:rPr>
          <w:sz w:val="28"/>
          <w:szCs w:val="28"/>
        </w:rPr>
        <w:t xml:space="preserve">СПО по ТОП -50 является дисциплина </w:t>
      </w:r>
      <w:r w:rsidRPr="00A821A4">
        <w:rPr>
          <w:b/>
          <w:sz w:val="28"/>
          <w:szCs w:val="28"/>
        </w:rPr>
        <w:t>«Английский язык в профессиональной деятельности».</w:t>
      </w:r>
      <w:r w:rsidR="00C935B9">
        <w:rPr>
          <w:sz w:val="28"/>
          <w:szCs w:val="28"/>
        </w:rPr>
        <w:t xml:space="preserve"> И это</w:t>
      </w:r>
      <w:r w:rsidRPr="0085651D">
        <w:rPr>
          <w:sz w:val="28"/>
          <w:szCs w:val="28"/>
        </w:rPr>
        <w:t xml:space="preserve"> не простое переименование дисциплины</w:t>
      </w:r>
      <w:r w:rsidR="00EC04EF">
        <w:rPr>
          <w:sz w:val="28"/>
          <w:szCs w:val="28"/>
        </w:rPr>
        <w:t>.</w:t>
      </w:r>
      <w:r w:rsidRPr="0085651D">
        <w:rPr>
          <w:sz w:val="28"/>
          <w:szCs w:val="28"/>
        </w:rPr>
        <w:t xml:space="preserve"> </w:t>
      </w:r>
      <w:r w:rsidR="00A90665">
        <w:rPr>
          <w:sz w:val="28"/>
          <w:szCs w:val="28"/>
        </w:rPr>
        <w:t>На мой взгляд</w:t>
      </w:r>
      <w:r w:rsidR="00C935B9">
        <w:rPr>
          <w:sz w:val="28"/>
          <w:szCs w:val="28"/>
        </w:rPr>
        <w:t>,</w:t>
      </w:r>
      <w:r w:rsidR="00A90665">
        <w:rPr>
          <w:sz w:val="28"/>
          <w:szCs w:val="28"/>
        </w:rPr>
        <w:t xml:space="preserve"> меняется </w:t>
      </w:r>
      <w:r w:rsidRPr="0085651D">
        <w:rPr>
          <w:sz w:val="28"/>
          <w:szCs w:val="28"/>
        </w:rPr>
        <w:t xml:space="preserve"> цель и задачи обучения. Самое главное, уходят из программы темы, которые студенты изучали в школе и которые в принципе не нужны в выбранной профессии. Иноязычное </w:t>
      </w:r>
      <w:r w:rsidRPr="00C935B9">
        <w:rPr>
          <w:b/>
          <w:sz w:val="28"/>
          <w:szCs w:val="28"/>
        </w:rPr>
        <w:t>профессиональное общение</w:t>
      </w:r>
      <w:r w:rsidRPr="0085651D">
        <w:rPr>
          <w:sz w:val="28"/>
          <w:szCs w:val="28"/>
        </w:rPr>
        <w:t xml:space="preserve"> предполагает знание </w:t>
      </w:r>
      <w:proofErr w:type="spellStart"/>
      <w:r w:rsidRPr="0085651D">
        <w:rPr>
          <w:sz w:val="28"/>
          <w:szCs w:val="28"/>
        </w:rPr>
        <w:t>т</w:t>
      </w:r>
      <w:r w:rsidRPr="00852C7B">
        <w:rPr>
          <w:b/>
          <w:sz w:val="28"/>
          <w:szCs w:val="28"/>
        </w:rPr>
        <w:t>ерминосистемы</w:t>
      </w:r>
      <w:proofErr w:type="spellEnd"/>
      <w:r w:rsidRPr="0085651D">
        <w:rPr>
          <w:sz w:val="28"/>
          <w:szCs w:val="28"/>
        </w:rPr>
        <w:t>. Меняются виды те</w:t>
      </w:r>
      <w:r w:rsidR="00E21B76">
        <w:rPr>
          <w:sz w:val="28"/>
          <w:szCs w:val="28"/>
        </w:rPr>
        <w:t xml:space="preserve">кстов. Студентам </w:t>
      </w:r>
      <w:r w:rsidR="00E21B76">
        <w:rPr>
          <w:sz w:val="28"/>
          <w:szCs w:val="28"/>
        </w:rPr>
        <w:lastRenderedPageBreak/>
        <w:t>н</w:t>
      </w:r>
      <w:r w:rsidRPr="0085651D">
        <w:rPr>
          <w:sz w:val="28"/>
          <w:szCs w:val="28"/>
        </w:rPr>
        <w:t xml:space="preserve">еобходимо научиться читать рекламы, подписи, слоганы, </w:t>
      </w:r>
      <w:r w:rsidRPr="00B0409D">
        <w:rPr>
          <w:sz w:val="28"/>
          <w:szCs w:val="28"/>
        </w:rPr>
        <w:t>схемы</w:t>
      </w:r>
      <w:r w:rsidRPr="0085651D">
        <w:rPr>
          <w:sz w:val="28"/>
          <w:szCs w:val="28"/>
        </w:rPr>
        <w:t>, диаграммы, графики, инструкции, прави</w:t>
      </w:r>
      <w:r w:rsidR="002B6B38" w:rsidRPr="0085651D">
        <w:rPr>
          <w:sz w:val="28"/>
          <w:szCs w:val="28"/>
        </w:rPr>
        <w:t xml:space="preserve">ла, </w:t>
      </w:r>
      <w:r w:rsidRPr="0085651D">
        <w:rPr>
          <w:sz w:val="28"/>
          <w:szCs w:val="28"/>
        </w:rPr>
        <w:t>содержание которых построено согласно менталитету англоязычных наций.</w:t>
      </w:r>
    </w:p>
    <w:p w:rsidR="0039340A" w:rsidRPr="0085651D" w:rsidRDefault="00064786" w:rsidP="00064786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5651D">
        <w:rPr>
          <w:sz w:val="28"/>
          <w:szCs w:val="28"/>
        </w:rPr>
        <w:t xml:space="preserve">Профессионально ориентированное обучение английскому языку </w:t>
      </w:r>
      <w:r w:rsidR="00DD6823">
        <w:rPr>
          <w:sz w:val="28"/>
          <w:szCs w:val="28"/>
        </w:rPr>
        <w:t xml:space="preserve">сегодня </w:t>
      </w:r>
      <w:r w:rsidRPr="0085651D">
        <w:rPr>
          <w:sz w:val="28"/>
          <w:szCs w:val="28"/>
        </w:rPr>
        <w:t xml:space="preserve">опирается на </w:t>
      </w:r>
      <w:r w:rsidRPr="00CB19C7">
        <w:rPr>
          <w:b/>
          <w:sz w:val="28"/>
          <w:szCs w:val="28"/>
        </w:rPr>
        <w:t>принцип мобильности предоставления информации</w:t>
      </w:r>
      <w:r w:rsidRPr="0085651D">
        <w:rPr>
          <w:sz w:val="28"/>
          <w:szCs w:val="28"/>
        </w:rPr>
        <w:t xml:space="preserve"> в связи с тем, что технологии инструментов, машин, аппаратов меняются быстро и продвигаются благодаря обновляющимся компьютерным технологиям. </w:t>
      </w:r>
      <w:r w:rsidR="0039340A" w:rsidRPr="0085651D">
        <w:rPr>
          <w:sz w:val="28"/>
          <w:szCs w:val="28"/>
        </w:rPr>
        <w:t>Для успешной реализации требований государственного образовательного стандарта СПО</w:t>
      </w:r>
      <w:r w:rsidR="00DD6823">
        <w:rPr>
          <w:sz w:val="28"/>
          <w:szCs w:val="28"/>
        </w:rPr>
        <w:t xml:space="preserve"> (ФГОС СПО)</w:t>
      </w:r>
      <w:r w:rsidR="0039340A" w:rsidRPr="0085651D">
        <w:rPr>
          <w:sz w:val="28"/>
          <w:szCs w:val="28"/>
        </w:rPr>
        <w:t xml:space="preserve"> необходим иной подход к изучению иностранного языка. Это о</w:t>
      </w:r>
      <w:r w:rsidR="00DD6823">
        <w:rPr>
          <w:sz w:val="28"/>
          <w:szCs w:val="28"/>
        </w:rPr>
        <w:t>бъясняется несколькими</w:t>
      </w:r>
      <w:r w:rsidR="0039340A" w:rsidRPr="0085651D">
        <w:rPr>
          <w:sz w:val="28"/>
          <w:szCs w:val="28"/>
        </w:rPr>
        <w:t xml:space="preserve"> причинами, а именно: процесс обучения происходит в искусственной языковой среде; иностранный язык рассматривается как второстепенная дисциплина; недостаточное количество учебников и учебных пособий для </w:t>
      </w:r>
      <w:proofErr w:type="spellStart"/>
      <w:r w:rsidR="0039340A" w:rsidRPr="0085651D">
        <w:rPr>
          <w:sz w:val="28"/>
          <w:szCs w:val="28"/>
        </w:rPr>
        <w:t>ссузов</w:t>
      </w:r>
      <w:proofErr w:type="spellEnd"/>
      <w:r w:rsidR="0039340A" w:rsidRPr="0085651D">
        <w:rPr>
          <w:sz w:val="28"/>
          <w:szCs w:val="28"/>
        </w:rPr>
        <w:t>, имеющих профессиональную направленность.</w:t>
      </w:r>
    </w:p>
    <w:p w:rsidR="00DE1C89" w:rsidRPr="0085651D" w:rsidRDefault="0039340A" w:rsidP="006C1878">
      <w:pPr>
        <w:spacing w:after="113" w:line="360" w:lineRule="auto"/>
        <w:jc w:val="both"/>
        <w:rPr>
          <w:sz w:val="28"/>
          <w:szCs w:val="28"/>
        </w:rPr>
      </w:pPr>
      <w:r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такой ситуации основным фактором успешного обучения является </w:t>
      </w:r>
      <w:r w:rsidRPr="00856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мотивация,</w:t>
      </w:r>
      <w:r w:rsidR="00B4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CF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осознанная потребность </w:t>
      </w:r>
      <w:r w:rsidR="00B4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овладении </w:t>
      </w:r>
      <w:r w:rsidR="00F74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иностранным </w:t>
      </w:r>
      <w:r w:rsidR="00B4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языком</w:t>
      </w:r>
      <w:r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задача-</w:t>
      </w:r>
      <w:r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з</w:t>
      </w:r>
      <w:r w:rsidRPr="00CF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аинтересовать</w:t>
      </w:r>
      <w:r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иностранным языком, но и преподнести им его изучение как </w:t>
      </w:r>
      <w:r w:rsidRPr="00CF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 значимый предмет</w:t>
      </w:r>
      <w:r w:rsidR="00B470E8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решении этой задачи ключевую</w:t>
      </w:r>
      <w:r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играет </w:t>
      </w:r>
      <w:r w:rsidRPr="00CF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со специальными дисциплинами</w:t>
      </w:r>
      <w:r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1C89" w:rsidRPr="0085651D">
        <w:rPr>
          <w:rFonts w:ascii="Times New Roman" w:hAnsi="Times New Roman" w:cs="Times New Roman"/>
          <w:sz w:val="28"/>
          <w:szCs w:val="28"/>
        </w:rPr>
        <w:t> </w:t>
      </w:r>
      <w:r w:rsidR="00DE1C89"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английского языка в нашем колледже имеет </w:t>
      </w:r>
      <w:r w:rsidR="00DE1C89" w:rsidRPr="00CB1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профессиональную направленность</w:t>
      </w:r>
      <w:r w:rsidR="00DE1C89"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Колледж готовит студентов по </w:t>
      </w:r>
      <w:r w:rsidR="0077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5-ти </w:t>
      </w:r>
      <w:r w:rsidR="00CB1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</w:t>
      </w:r>
      <w:r w:rsidR="00DE1C89"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специальностям</w:t>
      </w:r>
      <w:r w:rsidR="00C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B19C7" w:rsidRPr="00CB1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E1C89" w:rsidRPr="00CB1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E1C89" w:rsidRPr="005E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r w:rsidR="00DE1C89" w:rsidRPr="009F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метное содержание</w:t>
      </w:r>
      <w:r w:rsidR="00DE1C89"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</w:t>
      </w:r>
      <w:r w:rsidR="00DE1C89"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специальности различное.</w:t>
      </w:r>
    </w:p>
    <w:p w:rsidR="00B0409D" w:rsidRDefault="007419E1" w:rsidP="005C3315">
      <w:pPr>
        <w:spacing w:after="11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целей курса «</w:t>
      </w:r>
      <w:r w:rsidR="00662482"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профессиональной деятельности»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482"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662482" w:rsidRPr="00B61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деловому языку специальности </w:t>
      </w:r>
      <w:r w:rsidR="00662482"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активного применения, как в повседневной жизни, так и в профессиональной деятельности.</w:t>
      </w:r>
      <w:r w:rsidR="007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</w:t>
      </w:r>
      <w:r w:rsidR="009F0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студентов показали,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предлагаемый</w:t>
      </w:r>
      <w:r w:rsidR="005C3315"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интересен студентам, он непосредственно</w:t>
      </w:r>
      <w:r w:rsidR="005B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 с их будущей профессией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результате</w:t>
      </w:r>
      <w:r w:rsidR="005C3315"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проходит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желанием и интересом</w:t>
      </w:r>
      <w:r w:rsidR="003F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1058" w:rsidRPr="0085651D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профессионально </w:t>
      </w:r>
      <w:r w:rsidR="003F1058" w:rsidRPr="0085651D">
        <w:rPr>
          <w:rFonts w:ascii="Times New Roman" w:hAnsi="Times New Roman" w:cs="Times New Roman"/>
          <w:sz w:val="28"/>
          <w:szCs w:val="28"/>
        </w:rPr>
        <w:lastRenderedPageBreak/>
        <w:t>ориентированного о</w:t>
      </w:r>
      <w:r w:rsidR="003F1058">
        <w:rPr>
          <w:rFonts w:ascii="Times New Roman" w:hAnsi="Times New Roman" w:cs="Times New Roman"/>
          <w:sz w:val="28"/>
          <w:szCs w:val="28"/>
        </w:rPr>
        <w:t>бучения иностранному языку в нашем колледже</w:t>
      </w:r>
      <w:r w:rsidR="003F1058" w:rsidRPr="0085651D">
        <w:rPr>
          <w:rFonts w:ascii="Times New Roman" w:hAnsi="Times New Roman" w:cs="Times New Roman"/>
          <w:sz w:val="28"/>
          <w:szCs w:val="28"/>
        </w:rPr>
        <w:t xml:space="preserve">  является учет специфики профессиональной сферы: ее терминологии, лексических и грамматических особенностей, формата профессионально ориентированных учебных текстов. Всё это я и попыталась учесть на занятиях по английскому языку.</w:t>
      </w:r>
      <w:r w:rsidR="003F1058">
        <w:rPr>
          <w:rFonts w:ascii="Times New Roman" w:hAnsi="Times New Roman" w:cs="Times New Roman"/>
          <w:sz w:val="28"/>
          <w:szCs w:val="28"/>
        </w:rPr>
        <w:t xml:space="preserve"> </w:t>
      </w:r>
      <w:r w:rsidR="003F1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с</w:t>
      </w:r>
      <w:r w:rsidR="005C3315"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туденты овладевают технической терминологией на английском языке, читают и переводят тексты, ищут дополнительный материал в журналах, </w:t>
      </w:r>
      <w:r w:rsidR="003F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каталогах, </w:t>
      </w:r>
      <w:r w:rsidR="005C3315" w:rsidRPr="00856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Интернете, в учебниках по специальным дисциплинам, переводят найден</w:t>
      </w:r>
      <w:r w:rsidR="00770DE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материал на английский язык, готовят мультимедийные презентации</w:t>
      </w:r>
      <w:r w:rsidR="0037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изучаемой тематике.</w:t>
      </w:r>
      <w:r w:rsidR="000F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4D9" w:rsidRDefault="005651BF" w:rsidP="00170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A4">
        <w:rPr>
          <w:rFonts w:ascii="Times New Roman" w:hAnsi="Times New Roman" w:cs="Times New Roman"/>
          <w:sz w:val="28"/>
          <w:szCs w:val="28"/>
        </w:rPr>
        <w:t>С</w:t>
      </w:r>
      <w:r w:rsidR="008256A4">
        <w:rPr>
          <w:rFonts w:ascii="Times New Roman" w:hAnsi="Times New Roman" w:cs="Times New Roman"/>
          <w:sz w:val="28"/>
          <w:szCs w:val="28"/>
        </w:rPr>
        <w:t xml:space="preserve"> </w:t>
      </w:r>
      <w:r w:rsidR="00C66494" w:rsidRPr="008256A4">
        <w:rPr>
          <w:rFonts w:ascii="Times New Roman" w:hAnsi="Times New Roman" w:cs="Times New Roman"/>
          <w:sz w:val="28"/>
          <w:szCs w:val="28"/>
        </w:rPr>
        <w:t>первого курса</w:t>
      </w:r>
      <w:r w:rsidR="00825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C13">
        <w:rPr>
          <w:rFonts w:ascii="Times New Roman" w:hAnsi="Times New Roman" w:cs="Times New Roman"/>
          <w:sz w:val="28"/>
          <w:szCs w:val="28"/>
        </w:rPr>
        <w:t>студенты</w:t>
      </w:r>
      <w:r w:rsidR="00AA1C85">
        <w:rPr>
          <w:rFonts w:ascii="Times New Roman" w:hAnsi="Times New Roman" w:cs="Times New Roman"/>
          <w:sz w:val="28"/>
          <w:szCs w:val="28"/>
        </w:rPr>
        <w:t xml:space="preserve"> </w:t>
      </w:r>
      <w:r w:rsidR="00C66494" w:rsidRPr="003703D9">
        <w:rPr>
          <w:rFonts w:ascii="Times New Roman" w:hAnsi="Times New Roman" w:cs="Times New Roman"/>
          <w:sz w:val="28"/>
          <w:szCs w:val="28"/>
        </w:rPr>
        <w:t>изучают базовый уровень, куда входят учебные тексты основного модуля и профессионально направленного (цифры, числа, математические дейс</w:t>
      </w:r>
      <w:r w:rsidR="00AC1B30">
        <w:rPr>
          <w:rFonts w:ascii="Times New Roman" w:hAnsi="Times New Roman" w:cs="Times New Roman"/>
          <w:sz w:val="28"/>
          <w:szCs w:val="28"/>
        </w:rPr>
        <w:t xml:space="preserve">твия, основные геометрические понятия и </w:t>
      </w:r>
      <w:r w:rsidR="00C66494" w:rsidRPr="003703D9">
        <w:rPr>
          <w:rFonts w:ascii="Times New Roman" w:hAnsi="Times New Roman" w:cs="Times New Roman"/>
          <w:sz w:val="28"/>
          <w:szCs w:val="28"/>
        </w:rPr>
        <w:t>физические явлени</w:t>
      </w:r>
      <w:r w:rsidR="00764C13">
        <w:rPr>
          <w:rFonts w:ascii="Times New Roman" w:hAnsi="Times New Roman" w:cs="Times New Roman"/>
          <w:sz w:val="28"/>
          <w:szCs w:val="28"/>
        </w:rPr>
        <w:t xml:space="preserve">я и т.д.). С первой пары </w:t>
      </w:r>
      <w:r>
        <w:rPr>
          <w:rFonts w:ascii="Times New Roman" w:hAnsi="Times New Roman" w:cs="Times New Roman"/>
          <w:sz w:val="28"/>
          <w:szCs w:val="28"/>
        </w:rPr>
        <w:t xml:space="preserve"> обращается</w:t>
      </w:r>
      <w:r w:rsidR="00C66494" w:rsidRPr="003703D9">
        <w:rPr>
          <w:rFonts w:ascii="Times New Roman" w:hAnsi="Times New Roman" w:cs="Times New Roman"/>
          <w:sz w:val="28"/>
          <w:szCs w:val="28"/>
        </w:rPr>
        <w:t xml:space="preserve"> </w:t>
      </w:r>
      <w:r w:rsidR="00764C13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C66494" w:rsidRPr="003703D9">
        <w:rPr>
          <w:rFonts w:ascii="Times New Roman" w:hAnsi="Times New Roman" w:cs="Times New Roman"/>
          <w:sz w:val="28"/>
          <w:szCs w:val="28"/>
        </w:rPr>
        <w:t xml:space="preserve">на умение пользоваться правилами транслитерации, которая представляет собой замещение букв русского алфавита соответствующими буквами или сочетаниями букв английского алфавита. Это как раз может очень пригодиться студентам, принимающим участие в </w:t>
      </w:r>
      <w:r w:rsidR="00C66494" w:rsidRPr="003703D9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C66494" w:rsidRPr="003703D9">
        <w:rPr>
          <w:rFonts w:ascii="Times New Roman" w:hAnsi="Times New Roman" w:cs="Times New Roman"/>
          <w:sz w:val="28"/>
          <w:szCs w:val="28"/>
        </w:rPr>
        <w:t>.</w:t>
      </w:r>
    </w:p>
    <w:p w:rsidR="000850C1" w:rsidRDefault="00C66494" w:rsidP="00170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Начиная со </w:t>
      </w:r>
      <w:r w:rsidRPr="003703D9">
        <w:rPr>
          <w:rFonts w:ascii="Times New Roman" w:hAnsi="Times New Roman" w:cs="Times New Roman"/>
          <w:b/>
          <w:sz w:val="28"/>
          <w:szCs w:val="28"/>
        </w:rPr>
        <w:t>второго курса</w:t>
      </w:r>
      <w:r w:rsidR="005651BF">
        <w:rPr>
          <w:rFonts w:ascii="Times New Roman" w:hAnsi="Times New Roman" w:cs="Times New Roman"/>
          <w:sz w:val="28"/>
          <w:szCs w:val="28"/>
        </w:rPr>
        <w:t>,  изучение английского</w:t>
      </w:r>
      <w:r w:rsidRPr="0085651D">
        <w:rPr>
          <w:rFonts w:ascii="Times New Roman" w:hAnsi="Times New Roman" w:cs="Times New Roman"/>
          <w:sz w:val="28"/>
          <w:szCs w:val="28"/>
        </w:rPr>
        <w:t xml:space="preserve"> язы</w:t>
      </w:r>
      <w:r w:rsidR="00003689" w:rsidRPr="0085651D">
        <w:rPr>
          <w:rFonts w:ascii="Times New Roman" w:hAnsi="Times New Roman" w:cs="Times New Roman"/>
          <w:sz w:val="28"/>
          <w:szCs w:val="28"/>
        </w:rPr>
        <w:t>к</w:t>
      </w:r>
      <w:r w:rsidR="005651BF">
        <w:rPr>
          <w:rFonts w:ascii="Times New Roman" w:hAnsi="Times New Roman" w:cs="Times New Roman"/>
          <w:sz w:val="28"/>
          <w:szCs w:val="28"/>
        </w:rPr>
        <w:t>а</w:t>
      </w:r>
      <w:r w:rsidR="008D2806">
        <w:rPr>
          <w:rFonts w:ascii="Times New Roman" w:hAnsi="Times New Roman" w:cs="Times New Roman"/>
          <w:sz w:val="28"/>
          <w:szCs w:val="28"/>
        </w:rPr>
        <w:t xml:space="preserve"> </w:t>
      </w:r>
      <w:r w:rsidR="005651BF">
        <w:rPr>
          <w:rFonts w:ascii="Times New Roman" w:hAnsi="Times New Roman" w:cs="Times New Roman"/>
          <w:sz w:val="28"/>
          <w:szCs w:val="28"/>
        </w:rPr>
        <w:t>идет с учетом нашей</w:t>
      </w:r>
      <w:r w:rsidR="00003689" w:rsidRPr="0085651D">
        <w:rPr>
          <w:rFonts w:ascii="Times New Roman" w:hAnsi="Times New Roman" w:cs="Times New Roman"/>
          <w:sz w:val="28"/>
          <w:szCs w:val="28"/>
        </w:rPr>
        <w:t xml:space="preserve"> </w:t>
      </w:r>
      <w:r w:rsidR="00003689" w:rsidRPr="00233A68">
        <w:rPr>
          <w:rFonts w:ascii="Times New Roman" w:hAnsi="Times New Roman" w:cs="Times New Roman"/>
          <w:b/>
          <w:sz w:val="28"/>
          <w:szCs w:val="28"/>
        </w:rPr>
        <w:t>будущей профессии и регионального компонента</w:t>
      </w:r>
      <w:r w:rsidR="00003689" w:rsidRPr="0085651D">
        <w:rPr>
          <w:rFonts w:ascii="Times New Roman" w:hAnsi="Times New Roman" w:cs="Times New Roman"/>
          <w:sz w:val="28"/>
          <w:szCs w:val="28"/>
        </w:rPr>
        <w:t>.</w:t>
      </w:r>
      <w:r w:rsidR="008D2806">
        <w:rPr>
          <w:rFonts w:ascii="Times New Roman" w:hAnsi="Times New Roman" w:cs="Times New Roman"/>
          <w:sz w:val="28"/>
          <w:szCs w:val="28"/>
        </w:rPr>
        <w:t xml:space="preserve"> </w:t>
      </w:r>
      <w:r w:rsidR="00811B8E" w:rsidRPr="003703D9">
        <w:rPr>
          <w:rFonts w:ascii="Times New Roman" w:hAnsi="Times New Roman" w:cs="Times New Roman"/>
          <w:sz w:val="28"/>
          <w:szCs w:val="28"/>
        </w:rPr>
        <w:t xml:space="preserve">Знание иностранного языка </w:t>
      </w:r>
      <w:r w:rsidR="005651BF">
        <w:rPr>
          <w:rFonts w:ascii="Times New Roman" w:hAnsi="Times New Roman" w:cs="Times New Roman"/>
          <w:sz w:val="28"/>
          <w:szCs w:val="28"/>
        </w:rPr>
        <w:t xml:space="preserve"> </w:t>
      </w:r>
      <w:r w:rsidR="00811B8E" w:rsidRPr="003703D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64C13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811B8E" w:rsidRPr="003703D9">
        <w:rPr>
          <w:rFonts w:ascii="Times New Roman" w:hAnsi="Times New Roman" w:cs="Times New Roman"/>
          <w:sz w:val="28"/>
          <w:szCs w:val="28"/>
        </w:rPr>
        <w:t>для дальнейшей</w:t>
      </w:r>
      <w:r w:rsidR="005651B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11B8E" w:rsidRPr="003703D9">
        <w:rPr>
          <w:rFonts w:ascii="Times New Roman" w:hAnsi="Times New Roman" w:cs="Times New Roman"/>
          <w:sz w:val="28"/>
          <w:szCs w:val="28"/>
        </w:rPr>
        <w:t>, т.к. большая часть нормативных документов по техническому обслуживанию, ремонту и эксплуатации оборудования написана на иностранном языке. Поэтому основная цель курса  - это обучение английско</w:t>
      </w:r>
      <w:r w:rsidR="00764C13">
        <w:rPr>
          <w:rFonts w:ascii="Times New Roman" w:hAnsi="Times New Roman" w:cs="Times New Roman"/>
          <w:sz w:val="28"/>
          <w:szCs w:val="28"/>
        </w:rPr>
        <w:t xml:space="preserve">му языку в контексте </w:t>
      </w:r>
      <w:r w:rsidR="00811B8E" w:rsidRPr="003703D9">
        <w:rPr>
          <w:rFonts w:ascii="Times New Roman" w:hAnsi="Times New Roman" w:cs="Times New Roman"/>
          <w:sz w:val="28"/>
          <w:szCs w:val="28"/>
        </w:rPr>
        <w:t xml:space="preserve"> будущей профессиональной деятельности.</w:t>
      </w:r>
      <w:r w:rsidR="008D2806">
        <w:rPr>
          <w:rFonts w:ascii="Times New Roman" w:hAnsi="Times New Roman" w:cs="Times New Roman"/>
          <w:sz w:val="28"/>
          <w:szCs w:val="28"/>
        </w:rPr>
        <w:t xml:space="preserve"> </w:t>
      </w:r>
      <w:r w:rsidRPr="0085651D">
        <w:rPr>
          <w:rFonts w:ascii="Times New Roman" w:hAnsi="Times New Roman" w:cs="Times New Roman"/>
          <w:sz w:val="28"/>
          <w:szCs w:val="28"/>
        </w:rPr>
        <w:t>Например, студенты специаль</w:t>
      </w:r>
      <w:r w:rsidR="00774903">
        <w:rPr>
          <w:rFonts w:ascii="Times New Roman" w:hAnsi="Times New Roman" w:cs="Times New Roman"/>
          <w:sz w:val="28"/>
          <w:szCs w:val="28"/>
        </w:rPr>
        <w:t>ности «</w:t>
      </w:r>
      <w:r w:rsidR="003977A4" w:rsidRPr="003977A4">
        <w:rPr>
          <w:rFonts w:ascii="Times New Roman" w:hAnsi="Times New Roman" w:cs="Times New Roman"/>
          <w:sz w:val="28"/>
          <w:szCs w:val="28"/>
        </w:rPr>
        <w:t>Техническая эксплуатация и обслуживание электрического и электромеханического оборудования</w:t>
      </w:r>
      <w:r w:rsidRPr="003977A4">
        <w:rPr>
          <w:rFonts w:ascii="Times New Roman" w:hAnsi="Times New Roman" w:cs="Times New Roman"/>
          <w:sz w:val="28"/>
          <w:szCs w:val="28"/>
        </w:rPr>
        <w:t>»</w:t>
      </w:r>
      <w:r w:rsidRPr="0085651D">
        <w:rPr>
          <w:rFonts w:ascii="Times New Roman" w:hAnsi="Times New Roman" w:cs="Times New Roman"/>
          <w:sz w:val="28"/>
          <w:szCs w:val="28"/>
        </w:rPr>
        <w:t xml:space="preserve"> </w:t>
      </w:r>
      <w:r w:rsidR="00774903">
        <w:rPr>
          <w:rFonts w:ascii="Times New Roman" w:hAnsi="Times New Roman" w:cs="Times New Roman"/>
          <w:sz w:val="28"/>
          <w:szCs w:val="28"/>
        </w:rPr>
        <w:t>изучают тексты по</w:t>
      </w:r>
      <w:r w:rsidR="003977A4">
        <w:rPr>
          <w:rFonts w:ascii="Times New Roman" w:hAnsi="Times New Roman" w:cs="Times New Roman"/>
          <w:sz w:val="28"/>
          <w:szCs w:val="28"/>
        </w:rPr>
        <w:t xml:space="preserve"> специальности (типы токов, фильтры, проводники и изоляторы, измерительные приборы и т.д.). </w:t>
      </w:r>
      <w:r w:rsidR="008D2806">
        <w:rPr>
          <w:rFonts w:ascii="Times New Roman" w:hAnsi="Times New Roman" w:cs="Times New Roman"/>
          <w:sz w:val="28"/>
          <w:szCs w:val="28"/>
        </w:rPr>
        <w:t xml:space="preserve"> </w:t>
      </w:r>
      <w:r w:rsidR="00DE1C89" w:rsidRPr="00B41777">
        <w:rPr>
          <w:rFonts w:ascii="Times New Roman" w:hAnsi="Times New Roman" w:cs="Times New Roman"/>
          <w:sz w:val="28"/>
          <w:szCs w:val="28"/>
        </w:rPr>
        <w:t>На у</w:t>
      </w:r>
      <w:r w:rsidR="00764C13">
        <w:rPr>
          <w:rFonts w:ascii="Times New Roman" w:hAnsi="Times New Roman" w:cs="Times New Roman"/>
          <w:sz w:val="28"/>
          <w:szCs w:val="28"/>
        </w:rPr>
        <w:t>роках английского языка студенты овладевают</w:t>
      </w:r>
      <w:r w:rsidR="00DE1C89" w:rsidRPr="00B41777">
        <w:rPr>
          <w:rFonts w:ascii="Times New Roman" w:hAnsi="Times New Roman" w:cs="Times New Roman"/>
          <w:sz w:val="28"/>
          <w:szCs w:val="28"/>
        </w:rPr>
        <w:t xml:space="preserve"> технической </w:t>
      </w:r>
      <w:r w:rsidR="00DE1C89" w:rsidRPr="00B41777">
        <w:rPr>
          <w:rFonts w:ascii="Times New Roman" w:hAnsi="Times New Roman" w:cs="Times New Roman"/>
          <w:sz w:val="28"/>
          <w:szCs w:val="28"/>
        </w:rPr>
        <w:lastRenderedPageBreak/>
        <w:t>терминоло</w:t>
      </w:r>
      <w:r w:rsidR="00774903">
        <w:rPr>
          <w:rFonts w:ascii="Times New Roman" w:hAnsi="Times New Roman" w:cs="Times New Roman"/>
          <w:sz w:val="28"/>
          <w:szCs w:val="28"/>
        </w:rPr>
        <w:t xml:space="preserve">гией на английском </w:t>
      </w:r>
      <w:r w:rsidR="00764C13">
        <w:rPr>
          <w:rFonts w:ascii="Times New Roman" w:hAnsi="Times New Roman" w:cs="Times New Roman"/>
          <w:sz w:val="28"/>
          <w:szCs w:val="28"/>
        </w:rPr>
        <w:t>языке, читают и переводят</w:t>
      </w:r>
      <w:r w:rsidR="00DE1C89" w:rsidRPr="00B41777">
        <w:rPr>
          <w:rFonts w:ascii="Times New Roman" w:hAnsi="Times New Roman" w:cs="Times New Roman"/>
          <w:sz w:val="28"/>
          <w:szCs w:val="28"/>
        </w:rPr>
        <w:t xml:space="preserve"> тексты профессион</w:t>
      </w:r>
      <w:r w:rsidR="00764C13">
        <w:rPr>
          <w:rFonts w:ascii="Times New Roman" w:hAnsi="Times New Roman" w:cs="Times New Roman"/>
          <w:sz w:val="28"/>
          <w:szCs w:val="28"/>
        </w:rPr>
        <w:t>альной направленности, выполняют</w:t>
      </w:r>
      <w:r w:rsidR="00DE1C89" w:rsidRPr="00B41777">
        <w:rPr>
          <w:rFonts w:ascii="Times New Roman" w:hAnsi="Times New Roman" w:cs="Times New Roman"/>
          <w:sz w:val="28"/>
          <w:szCs w:val="28"/>
        </w:rPr>
        <w:t xml:space="preserve"> грамматические и лексические упражнения на основе материала этих текстов, </w:t>
      </w:r>
      <w:r w:rsidR="00764C13">
        <w:rPr>
          <w:rFonts w:ascii="Times New Roman" w:hAnsi="Times New Roman" w:cs="Times New Roman"/>
          <w:sz w:val="28"/>
          <w:szCs w:val="28"/>
        </w:rPr>
        <w:t>ищут</w:t>
      </w:r>
      <w:r w:rsidR="000C68BF">
        <w:rPr>
          <w:rFonts w:ascii="Times New Roman" w:hAnsi="Times New Roman" w:cs="Times New Roman"/>
          <w:sz w:val="28"/>
          <w:szCs w:val="28"/>
        </w:rPr>
        <w:t xml:space="preserve"> дополнительный материал в </w:t>
      </w:r>
      <w:r w:rsidR="00DE1C89" w:rsidRPr="00B41777">
        <w:rPr>
          <w:rFonts w:ascii="Times New Roman" w:hAnsi="Times New Roman" w:cs="Times New Roman"/>
          <w:sz w:val="28"/>
          <w:szCs w:val="28"/>
        </w:rPr>
        <w:t>И</w:t>
      </w:r>
      <w:r w:rsidR="00FD330E">
        <w:rPr>
          <w:rFonts w:ascii="Times New Roman" w:hAnsi="Times New Roman" w:cs="Times New Roman"/>
          <w:sz w:val="28"/>
          <w:szCs w:val="28"/>
        </w:rPr>
        <w:t>нтернете и в  других источниках, готовят мультимедийные презентации и проекты.</w:t>
      </w:r>
      <w:bookmarkStart w:id="0" w:name="_GoBack"/>
      <w:bookmarkEnd w:id="0"/>
      <w:r w:rsidR="00DE1C89" w:rsidRPr="00B41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39" w:rsidRPr="00243639" w:rsidRDefault="00243639" w:rsidP="001704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639">
        <w:rPr>
          <w:rFonts w:ascii="Times New Roman" w:hAnsi="Times New Roman" w:cs="Times New Roman"/>
          <w:b/>
          <w:sz w:val="28"/>
          <w:szCs w:val="28"/>
        </w:rPr>
        <w:t>Результатом и одновременно показателем успешности обучения по дисциплине является активная внеурочная деятельность студентов нашего колледжа:</w:t>
      </w:r>
    </w:p>
    <w:p w:rsidR="00702AAE" w:rsidRDefault="00E3560C" w:rsidP="00702AAE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BA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1566F" w:rsidRPr="00E53BAD">
        <w:rPr>
          <w:rFonts w:ascii="Times New Roman" w:hAnsi="Times New Roman" w:cs="Times New Roman"/>
          <w:sz w:val="28"/>
          <w:szCs w:val="28"/>
        </w:rPr>
        <w:t>повышение мотивац</w:t>
      </w:r>
      <w:r w:rsidR="00E53BAD">
        <w:rPr>
          <w:rFonts w:ascii="Times New Roman" w:hAnsi="Times New Roman" w:cs="Times New Roman"/>
          <w:sz w:val="28"/>
          <w:szCs w:val="28"/>
        </w:rPr>
        <w:t>ии к изучению иностранного (английского) языка</w:t>
      </w:r>
      <w:r w:rsidR="0001566F" w:rsidRPr="00E53BAD">
        <w:rPr>
          <w:rFonts w:ascii="Times New Roman" w:hAnsi="Times New Roman" w:cs="Times New Roman"/>
          <w:sz w:val="28"/>
          <w:szCs w:val="28"/>
        </w:rPr>
        <w:t xml:space="preserve">, </w:t>
      </w:r>
      <w:r w:rsidR="00E53BAD">
        <w:rPr>
          <w:rFonts w:ascii="Times New Roman" w:hAnsi="Times New Roman" w:cs="Times New Roman"/>
          <w:sz w:val="28"/>
          <w:szCs w:val="28"/>
        </w:rPr>
        <w:t>развития</w:t>
      </w:r>
      <w:r w:rsidR="0001566F" w:rsidRPr="00E53BAD">
        <w:rPr>
          <w:rFonts w:ascii="Times New Roman" w:hAnsi="Times New Roman" w:cs="Times New Roman"/>
          <w:sz w:val="28"/>
          <w:szCs w:val="28"/>
        </w:rPr>
        <w:t xml:space="preserve"> познавательных и комм</w:t>
      </w:r>
      <w:r w:rsidR="00E53BAD">
        <w:rPr>
          <w:rFonts w:ascii="Times New Roman" w:hAnsi="Times New Roman" w:cs="Times New Roman"/>
          <w:sz w:val="28"/>
          <w:szCs w:val="28"/>
        </w:rPr>
        <w:t>ун</w:t>
      </w:r>
      <w:r w:rsidR="00CF7A72">
        <w:rPr>
          <w:rFonts w:ascii="Times New Roman" w:hAnsi="Times New Roman" w:cs="Times New Roman"/>
          <w:sz w:val="28"/>
          <w:szCs w:val="28"/>
        </w:rPr>
        <w:t>икативных навыков</w:t>
      </w:r>
      <w:r w:rsidR="00620973">
        <w:rPr>
          <w:rFonts w:ascii="Times New Roman" w:hAnsi="Times New Roman" w:cs="Times New Roman"/>
          <w:sz w:val="28"/>
          <w:szCs w:val="28"/>
        </w:rPr>
        <w:t>,</w:t>
      </w:r>
      <w:r w:rsidR="00A43B84">
        <w:rPr>
          <w:rFonts w:ascii="Times New Roman" w:hAnsi="Times New Roman" w:cs="Times New Roman"/>
          <w:sz w:val="28"/>
          <w:szCs w:val="28"/>
        </w:rPr>
        <w:t xml:space="preserve"> </w:t>
      </w:r>
      <w:r w:rsidR="00620973">
        <w:rPr>
          <w:rFonts w:ascii="Times New Roman" w:hAnsi="Times New Roman" w:cs="Times New Roman"/>
          <w:sz w:val="28"/>
          <w:szCs w:val="28"/>
        </w:rPr>
        <w:t>выявлению и развитию</w:t>
      </w:r>
      <w:r w:rsidR="00620973" w:rsidRPr="00245DC8">
        <w:rPr>
          <w:rFonts w:ascii="Times New Roman" w:hAnsi="Times New Roman" w:cs="Times New Roman"/>
          <w:sz w:val="28"/>
          <w:szCs w:val="28"/>
        </w:rPr>
        <w:t xml:space="preserve"> у обучающихся творческих наклонностей к языку</w:t>
      </w:r>
      <w:r w:rsidR="00CF7A72">
        <w:rPr>
          <w:rFonts w:ascii="Times New Roman" w:hAnsi="Times New Roman" w:cs="Times New Roman"/>
          <w:sz w:val="28"/>
          <w:szCs w:val="28"/>
        </w:rPr>
        <w:t xml:space="preserve"> п</w:t>
      </w:r>
      <w:r w:rsidR="00A43B84">
        <w:rPr>
          <w:rFonts w:ascii="Times New Roman" w:hAnsi="Times New Roman" w:cs="Times New Roman"/>
          <w:sz w:val="28"/>
          <w:szCs w:val="28"/>
        </w:rPr>
        <w:t>реподавателями колледжа</w:t>
      </w:r>
      <w:r w:rsidR="00CF7A72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A43B84">
        <w:rPr>
          <w:rFonts w:ascii="Times New Roman" w:hAnsi="Times New Roman" w:cs="Times New Roman"/>
          <w:sz w:val="28"/>
          <w:szCs w:val="28"/>
        </w:rPr>
        <w:t xml:space="preserve"> </w:t>
      </w:r>
      <w:r w:rsidR="0048729B">
        <w:rPr>
          <w:rFonts w:ascii="Times New Roman" w:hAnsi="Times New Roman" w:cs="Times New Roman"/>
          <w:b/>
          <w:sz w:val="28"/>
          <w:szCs w:val="28"/>
        </w:rPr>
        <w:t xml:space="preserve">Конкурсы </w:t>
      </w:r>
      <w:r w:rsidR="00CF7A72" w:rsidRPr="00CF7A72">
        <w:rPr>
          <w:rFonts w:ascii="Times New Roman" w:hAnsi="Times New Roman" w:cs="Times New Roman"/>
          <w:b/>
          <w:sz w:val="28"/>
          <w:szCs w:val="28"/>
        </w:rPr>
        <w:t>вариативных творческих работ на английском языке</w:t>
      </w:r>
      <w:r w:rsidR="00CF7A72">
        <w:rPr>
          <w:rFonts w:ascii="Times New Roman" w:hAnsi="Times New Roman" w:cs="Times New Roman"/>
          <w:sz w:val="28"/>
          <w:szCs w:val="28"/>
        </w:rPr>
        <w:t>, посвященные известным п</w:t>
      </w:r>
      <w:r w:rsidR="008A3BD8">
        <w:rPr>
          <w:rFonts w:ascii="Times New Roman" w:hAnsi="Times New Roman" w:cs="Times New Roman"/>
          <w:sz w:val="28"/>
          <w:szCs w:val="28"/>
        </w:rPr>
        <w:t>исателям, ученым, изобретателям;</w:t>
      </w:r>
    </w:p>
    <w:p w:rsidR="006608AE" w:rsidRDefault="008A3BD8" w:rsidP="00572948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8AE" w:rsidRPr="006608AE">
        <w:rPr>
          <w:rFonts w:ascii="Times New Roman" w:hAnsi="Times New Roman" w:cs="Times New Roman"/>
          <w:sz w:val="28"/>
          <w:szCs w:val="28"/>
        </w:rPr>
        <w:t xml:space="preserve">С целью выявление наиболее подготовленных </w:t>
      </w:r>
      <w:r w:rsidR="00A81196">
        <w:rPr>
          <w:rFonts w:ascii="Times New Roman" w:hAnsi="Times New Roman" w:cs="Times New Roman"/>
          <w:sz w:val="28"/>
          <w:szCs w:val="28"/>
        </w:rPr>
        <w:t>студентов в области иностранного языка</w:t>
      </w:r>
      <w:r w:rsidR="006608AE" w:rsidRPr="006608AE">
        <w:rPr>
          <w:rFonts w:ascii="Times New Roman" w:hAnsi="Times New Roman" w:cs="Times New Roman"/>
          <w:sz w:val="28"/>
          <w:szCs w:val="28"/>
        </w:rPr>
        <w:t>, владеющих знаниями и навыками, об</w:t>
      </w:r>
      <w:r w:rsidR="00927179">
        <w:rPr>
          <w:rFonts w:ascii="Times New Roman" w:hAnsi="Times New Roman" w:cs="Times New Roman"/>
          <w:sz w:val="28"/>
          <w:szCs w:val="28"/>
        </w:rPr>
        <w:t>ладающих логическим мышлением</w:t>
      </w:r>
      <w:r w:rsidR="006608AE">
        <w:rPr>
          <w:rFonts w:ascii="Times New Roman" w:hAnsi="Times New Roman" w:cs="Times New Roman"/>
          <w:sz w:val="28"/>
          <w:szCs w:val="28"/>
        </w:rPr>
        <w:t xml:space="preserve"> мы организуем </w:t>
      </w:r>
      <w:r w:rsidR="00C243AD" w:rsidRPr="00C243AD">
        <w:rPr>
          <w:rFonts w:ascii="Times New Roman" w:hAnsi="Times New Roman" w:cs="Times New Roman"/>
          <w:b/>
          <w:sz w:val="28"/>
          <w:szCs w:val="28"/>
        </w:rPr>
        <w:t>студенческие научно-практические Конференции</w:t>
      </w:r>
      <w:r w:rsidR="00C243AD">
        <w:rPr>
          <w:rFonts w:ascii="Times New Roman" w:hAnsi="Times New Roman" w:cs="Times New Roman"/>
          <w:sz w:val="28"/>
          <w:szCs w:val="28"/>
        </w:rPr>
        <w:t xml:space="preserve"> и </w:t>
      </w:r>
      <w:r w:rsidR="006608AE" w:rsidRPr="00927179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59275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9275E">
        <w:rPr>
          <w:rFonts w:ascii="Times New Roman" w:hAnsi="Times New Roman" w:cs="Times New Roman"/>
          <w:b/>
          <w:sz w:val="28"/>
          <w:szCs w:val="28"/>
        </w:rPr>
        <w:t>Он-лайн</w:t>
      </w:r>
      <w:proofErr w:type="spellEnd"/>
      <w:r w:rsidR="0059275E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  <w:r w:rsidR="006608AE">
        <w:rPr>
          <w:rFonts w:ascii="Times New Roman" w:hAnsi="Times New Roman" w:cs="Times New Roman"/>
          <w:sz w:val="28"/>
          <w:szCs w:val="28"/>
        </w:rPr>
        <w:t xml:space="preserve"> по английскому языку среди студентов нашего колледжа;</w:t>
      </w:r>
    </w:p>
    <w:p w:rsidR="00702AAE" w:rsidRDefault="00087B2B" w:rsidP="00572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DC8">
        <w:rPr>
          <w:rFonts w:ascii="Times New Roman" w:hAnsi="Times New Roman" w:cs="Times New Roman"/>
          <w:sz w:val="28"/>
          <w:szCs w:val="28"/>
        </w:rPr>
        <w:t xml:space="preserve">Участие наших студентов в ежегодной </w:t>
      </w:r>
      <w:r w:rsidR="00572948">
        <w:rPr>
          <w:rFonts w:ascii="Times New Roman" w:hAnsi="Times New Roman" w:cs="Times New Roman"/>
          <w:sz w:val="28"/>
          <w:szCs w:val="28"/>
        </w:rPr>
        <w:t xml:space="preserve"> </w:t>
      </w:r>
      <w:r w:rsidR="00E81269">
        <w:rPr>
          <w:rFonts w:ascii="Times New Roman" w:hAnsi="Times New Roman" w:cs="Times New Roman"/>
          <w:b/>
          <w:sz w:val="28"/>
          <w:szCs w:val="28"/>
        </w:rPr>
        <w:t>Региональной студенческой</w:t>
      </w:r>
      <w:r w:rsidR="00245DC8" w:rsidRPr="00245DC8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E81269">
        <w:rPr>
          <w:rFonts w:ascii="Times New Roman" w:hAnsi="Times New Roman" w:cs="Times New Roman"/>
          <w:b/>
          <w:sz w:val="28"/>
          <w:szCs w:val="28"/>
        </w:rPr>
        <w:t>аучно – практической конференции</w:t>
      </w:r>
      <w:r w:rsidR="00245DC8" w:rsidRPr="00245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DC8" w:rsidRPr="00245DC8">
        <w:rPr>
          <w:rFonts w:ascii="Times New Roman" w:hAnsi="Times New Roman" w:cs="Times New Roman"/>
          <w:b/>
          <w:sz w:val="28"/>
          <w:szCs w:val="28"/>
          <w:lang w:val="en-US"/>
        </w:rPr>
        <w:t>Discover</w:t>
      </w:r>
      <w:r w:rsidR="00572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DC8" w:rsidRPr="00245DC8">
        <w:rPr>
          <w:rFonts w:ascii="Times New Roman" w:hAnsi="Times New Roman" w:cs="Times New Roman"/>
          <w:b/>
          <w:sz w:val="28"/>
          <w:szCs w:val="28"/>
          <w:lang w:val="en-US"/>
        </w:rPr>
        <w:t>British</w:t>
      </w:r>
      <w:r w:rsidR="00572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DC8" w:rsidRPr="00245DC8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572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DC8" w:rsidRPr="00245DC8">
        <w:rPr>
          <w:rFonts w:ascii="Times New Roman" w:hAnsi="Times New Roman" w:cs="Times New Roman"/>
          <w:b/>
          <w:sz w:val="28"/>
          <w:szCs w:val="28"/>
          <w:lang w:val="en-US"/>
        </w:rPr>
        <w:t>American</w:t>
      </w:r>
      <w:r w:rsidR="00572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DC8" w:rsidRPr="00245DC8">
        <w:rPr>
          <w:rFonts w:ascii="Times New Roman" w:hAnsi="Times New Roman" w:cs="Times New Roman"/>
          <w:b/>
          <w:sz w:val="28"/>
          <w:szCs w:val="28"/>
          <w:lang w:val="en-US"/>
        </w:rPr>
        <w:t>Culture</w:t>
      </w:r>
      <w:r w:rsidR="00245DC8" w:rsidRPr="00245DC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45DC8" w:rsidRPr="00245DC8">
        <w:rPr>
          <w:rFonts w:ascii="Times New Roman" w:hAnsi="Times New Roman" w:cs="Times New Roman"/>
          <w:b/>
          <w:sz w:val="28"/>
          <w:szCs w:val="28"/>
          <w:lang w:val="en-US"/>
        </w:rPr>
        <w:t>Sights</w:t>
      </w:r>
      <w:r w:rsidR="00245DC8" w:rsidRPr="00245DC8">
        <w:rPr>
          <w:rFonts w:ascii="Times New Roman" w:hAnsi="Times New Roman" w:cs="Times New Roman"/>
          <w:b/>
          <w:sz w:val="28"/>
          <w:szCs w:val="28"/>
        </w:rPr>
        <w:t>»</w:t>
      </w:r>
      <w:r w:rsidR="00245DC8" w:rsidRPr="00245DC8">
        <w:rPr>
          <w:rFonts w:ascii="Times New Roman" w:hAnsi="Times New Roman" w:cs="Times New Roman"/>
          <w:sz w:val="28"/>
          <w:szCs w:val="28"/>
        </w:rPr>
        <w:t>, на базе ГОУ ВО МО «ГСГУ» (кафедра английского языка факультета иностранных языков)</w:t>
      </w:r>
      <w:r w:rsidR="00245DC8">
        <w:rPr>
          <w:rFonts w:ascii="Times New Roman" w:hAnsi="Times New Roman" w:cs="Times New Roman"/>
          <w:sz w:val="28"/>
          <w:szCs w:val="28"/>
        </w:rPr>
        <w:t xml:space="preserve"> способствует активизации и развитию</w:t>
      </w:r>
      <w:r w:rsidR="00927179" w:rsidRPr="00245DC8">
        <w:rPr>
          <w:rFonts w:ascii="Times New Roman" w:hAnsi="Times New Roman" w:cs="Times New Roman"/>
          <w:sz w:val="28"/>
          <w:szCs w:val="28"/>
        </w:rPr>
        <w:t xml:space="preserve"> творческой деятельности студентов, </w:t>
      </w:r>
      <w:r w:rsidR="00245DC8">
        <w:rPr>
          <w:rFonts w:ascii="Times New Roman" w:hAnsi="Times New Roman" w:cs="Times New Roman"/>
          <w:sz w:val="28"/>
          <w:szCs w:val="28"/>
        </w:rPr>
        <w:t>формированию</w:t>
      </w:r>
      <w:r w:rsidR="00927179" w:rsidRPr="00245DC8">
        <w:rPr>
          <w:rFonts w:ascii="Times New Roman" w:hAnsi="Times New Roman" w:cs="Times New Roman"/>
          <w:sz w:val="28"/>
          <w:szCs w:val="28"/>
        </w:rPr>
        <w:t xml:space="preserve"> толерантности к культуре и обычаям </w:t>
      </w:r>
      <w:r w:rsidR="00245DC8">
        <w:rPr>
          <w:rFonts w:ascii="Times New Roman" w:hAnsi="Times New Roman" w:cs="Times New Roman"/>
          <w:sz w:val="28"/>
          <w:szCs w:val="28"/>
        </w:rPr>
        <w:t>народов ст</w:t>
      </w:r>
      <w:r w:rsidR="00C1372E">
        <w:rPr>
          <w:rFonts w:ascii="Times New Roman" w:hAnsi="Times New Roman" w:cs="Times New Roman"/>
          <w:sz w:val="28"/>
          <w:szCs w:val="28"/>
        </w:rPr>
        <w:t xml:space="preserve">ран изучаемого языка, интереса к </w:t>
      </w:r>
      <w:r w:rsidR="00245DC8">
        <w:rPr>
          <w:rFonts w:ascii="Times New Roman" w:hAnsi="Times New Roman" w:cs="Times New Roman"/>
          <w:sz w:val="28"/>
          <w:szCs w:val="28"/>
        </w:rPr>
        <w:t>изучаемому языку, созданию</w:t>
      </w:r>
      <w:r w:rsidR="00927179" w:rsidRPr="00245DC8">
        <w:rPr>
          <w:rFonts w:ascii="Times New Roman" w:hAnsi="Times New Roman" w:cs="Times New Roman"/>
          <w:sz w:val="28"/>
          <w:szCs w:val="28"/>
        </w:rPr>
        <w:t xml:space="preserve"> условий для поддержки одаренных учащихся;</w:t>
      </w:r>
    </w:p>
    <w:p w:rsidR="00702AAE" w:rsidRDefault="00DD1833" w:rsidP="00572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33">
        <w:rPr>
          <w:rFonts w:ascii="Times New Roman" w:hAnsi="Times New Roman" w:cs="Times New Roman"/>
          <w:sz w:val="28"/>
          <w:szCs w:val="28"/>
        </w:rPr>
        <w:t xml:space="preserve">- </w:t>
      </w:r>
      <w:r w:rsidR="00DD35CA">
        <w:rPr>
          <w:rFonts w:ascii="Times New Roman" w:hAnsi="Times New Roman" w:cs="Times New Roman"/>
          <w:sz w:val="28"/>
          <w:szCs w:val="28"/>
        </w:rPr>
        <w:t xml:space="preserve">Студенты нашего колледжа принимают активное участие в </w:t>
      </w:r>
      <w:r w:rsidR="00DD35CA" w:rsidRPr="00DD35CA">
        <w:rPr>
          <w:rFonts w:ascii="Times New Roman" w:hAnsi="Times New Roman" w:cs="Times New Roman"/>
          <w:b/>
          <w:sz w:val="28"/>
          <w:szCs w:val="28"/>
        </w:rPr>
        <w:t>Региональных, Областных Олимпиадах</w:t>
      </w:r>
      <w:r w:rsidR="00DD35CA">
        <w:rPr>
          <w:rFonts w:ascii="Times New Roman" w:hAnsi="Times New Roman" w:cs="Times New Roman"/>
          <w:sz w:val="28"/>
          <w:szCs w:val="28"/>
        </w:rPr>
        <w:t xml:space="preserve"> по английскому языку среди студентов СПО. Являются победителями и призерами</w:t>
      </w:r>
      <w:r w:rsidR="007B686B">
        <w:rPr>
          <w:rFonts w:ascii="Times New Roman" w:hAnsi="Times New Roman" w:cs="Times New Roman"/>
          <w:sz w:val="28"/>
          <w:szCs w:val="28"/>
        </w:rPr>
        <w:t xml:space="preserve">, тем самым способствуют </w:t>
      </w:r>
      <w:r w:rsidRPr="00DD1833">
        <w:rPr>
          <w:rFonts w:ascii="Times New Roman" w:hAnsi="Times New Roman" w:cs="Times New Roman"/>
          <w:sz w:val="28"/>
          <w:szCs w:val="28"/>
        </w:rPr>
        <w:lastRenderedPageBreak/>
        <w:t>популяризации изучения иностр</w:t>
      </w:r>
      <w:r w:rsidR="007B686B">
        <w:rPr>
          <w:rFonts w:ascii="Times New Roman" w:hAnsi="Times New Roman" w:cs="Times New Roman"/>
          <w:sz w:val="28"/>
          <w:szCs w:val="28"/>
        </w:rPr>
        <w:t>анного языка среди студентов</w:t>
      </w:r>
      <w:r w:rsidR="0020108F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7B686B">
        <w:rPr>
          <w:rFonts w:ascii="Times New Roman" w:hAnsi="Times New Roman" w:cs="Times New Roman"/>
          <w:sz w:val="28"/>
          <w:szCs w:val="28"/>
        </w:rPr>
        <w:t xml:space="preserve">, демонстрируют высокий уровень  качества и </w:t>
      </w:r>
      <w:r w:rsidR="00927179">
        <w:rPr>
          <w:rFonts w:ascii="Times New Roman" w:hAnsi="Times New Roman" w:cs="Times New Roman"/>
          <w:sz w:val="28"/>
          <w:szCs w:val="28"/>
        </w:rPr>
        <w:t>успешности обучения по дисциплине</w:t>
      </w:r>
      <w:r w:rsidR="00702AAE">
        <w:rPr>
          <w:rFonts w:ascii="Times New Roman" w:hAnsi="Times New Roman" w:cs="Times New Roman"/>
          <w:sz w:val="28"/>
          <w:szCs w:val="28"/>
        </w:rPr>
        <w:t>;</w:t>
      </w:r>
    </w:p>
    <w:p w:rsidR="001E101E" w:rsidRDefault="00287989" w:rsidP="00093A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167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Хорошей проверкой</w:t>
      </w:r>
      <w:r w:rsidRPr="00287989">
        <w:rPr>
          <w:rFonts w:ascii="Times New Roman" w:hAnsi="Times New Roman" w:cs="Times New Roman"/>
          <w:sz w:val="28"/>
          <w:szCs w:val="28"/>
        </w:rPr>
        <w:t xml:space="preserve"> умения применять полученные знания в самостоятельной практической деятельности </w:t>
      </w:r>
      <w:r w:rsidR="000C68BF">
        <w:rPr>
          <w:rFonts w:ascii="Times New Roman" w:hAnsi="Times New Roman" w:cs="Times New Roman"/>
          <w:sz w:val="28"/>
          <w:szCs w:val="28"/>
        </w:rPr>
        <w:t xml:space="preserve">можно считать </w:t>
      </w:r>
      <w:r w:rsidR="00395605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4C26B1">
        <w:rPr>
          <w:rFonts w:ascii="Times New Roman" w:hAnsi="Times New Roman" w:cs="Times New Roman"/>
          <w:sz w:val="28"/>
          <w:szCs w:val="28"/>
        </w:rPr>
        <w:t xml:space="preserve"> нашего </w:t>
      </w:r>
      <w:r w:rsidR="00395605">
        <w:rPr>
          <w:rFonts w:ascii="Times New Roman" w:hAnsi="Times New Roman" w:cs="Times New Roman"/>
          <w:sz w:val="28"/>
          <w:szCs w:val="28"/>
        </w:rPr>
        <w:t xml:space="preserve"> колледжа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22B7D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Pr="00287989">
        <w:rPr>
          <w:rFonts w:ascii="Times New Roman" w:hAnsi="Times New Roman" w:cs="Times New Roman"/>
          <w:b/>
          <w:sz w:val="28"/>
          <w:szCs w:val="28"/>
        </w:rPr>
        <w:t>Областной Олимпиаде</w:t>
      </w:r>
      <w:r w:rsidR="00C715B8" w:rsidRPr="00287989">
        <w:rPr>
          <w:rFonts w:ascii="Times New Roman" w:hAnsi="Times New Roman" w:cs="Times New Roman"/>
          <w:b/>
          <w:sz w:val="28"/>
          <w:szCs w:val="28"/>
        </w:rPr>
        <w:t xml:space="preserve"> по техническому иностранному языку среди студентов СПО МО</w:t>
      </w:r>
      <w:r w:rsidR="00C715B8" w:rsidRPr="00C715B8">
        <w:rPr>
          <w:rFonts w:ascii="Times New Roman" w:hAnsi="Times New Roman" w:cs="Times New Roman"/>
          <w:sz w:val="28"/>
          <w:szCs w:val="28"/>
        </w:rPr>
        <w:t>, на базе ГБПОУ МО «Химки</w:t>
      </w:r>
      <w:r>
        <w:rPr>
          <w:rFonts w:ascii="Times New Roman" w:hAnsi="Times New Roman" w:cs="Times New Roman"/>
          <w:sz w:val="28"/>
          <w:szCs w:val="28"/>
        </w:rPr>
        <w:t xml:space="preserve">нский техникум», а также  </w:t>
      </w:r>
      <w:r w:rsidR="00822B7D" w:rsidRPr="00822B7D">
        <w:rPr>
          <w:rFonts w:ascii="Times New Roman" w:hAnsi="Times New Roman" w:cs="Times New Roman"/>
          <w:b/>
          <w:sz w:val="28"/>
          <w:szCs w:val="28"/>
        </w:rPr>
        <w:t>в Региональных  этапах Всероссийских Олимпиад</w:t>
      </w:r>
      <w:r w:rsidR="00822B7D" w:rsidRPr="00822B7D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обучающихся по </w:t>
      </w:r>
      <w:r w:rsidR="00BA2753">
        <w:rPr>
          <w:rFonts w:ascii="Times New Roman" w:hAnsi="Times New Roman" w:cs="Times New Roman"/>
          <w:sz w:val="28"/>
          <w:szCs w:val="28"/>
        </w:rPr>
        <w:t xml:space="preserve">укрупненным группам </w:t>
      </w:r>
      <w:r w:rsidR="00822B7D" w:rsidRPr="00822B7D">
        <w:rPr>
          <w:rFonts w:ascii="Times New Roman" w:hAnsi="Times New Roman" w:cs="Times New Roman"/>
          <w:sz w:val="28"/>
          <w:szCs w:val="28"/>
        </w:rPr>
        <w:t>сп</w:t>
      </w:r>
      <w:r w:rsidR="00BA2753">
        <w:rPr>
          <w:rFonts w:ascii="Times New Roman" w:hAnsi="Times New Roman" w:cs="Times New Roman"/>
          <w:sz w:val="28"/>
          <w:szCs w:val="28"/>
        </w:rPr>
        <w:t>ециальностей</w:t>
      </w:r>
      <w:r w:rsidR="00822B7D">
        <w:rPr>
          <w:rFonts w:ascii="Times New Roman" w:hAnsi="Times New Roman" w:cs="Times New Roman"/>
          <w:sz w:val="28"/>
          <w:szCs w:val="28"/>
        </w:rPr>
        <w:t xml:space="preserve"> СПО </w:t>
      </w:r>
      <w:r w:rsidR="00BA2753">
        <w:rPr>
          <w:rFonts w:ascii="Times New Roman" w:hAnsi="Times New Roman" w:cs="Times New Roman"/>
          <w:sz w:val="28"/>
          <w:szCs w:val="28"/>
        </w:rPr>
        <w:t xml:space="preserve">15.00.00 </w:t>
      </w:r>
      <w:r w:rsidR="00822B7D">
        <w:rPr>
          <w:rFonts w:ascii="Times New Roman" w:hAnsi="Times New Roman" w:cs="Times New Roman"/>
          <w:sz w:val="28"/>
          <w:szCs w:val="28"/>
        </w:rPr>
        <w:t>«</w:t>
      </w:r>
      <w:r w:rsidR="00822B7D" w:rsidRPr="00822B7D">
        <w:rPr>
          <w:rFonts w:ascii="Times New Roman" w:hAnsi="Times New Roman" w:cs="Times New Roman"/>
          <w:sz w:val="28"/>
          <w:szCs w:val="28"/>
        </w:rPr>
        <w:t>Машиностроение»,</w:t>
      </w:r>
      <w:r w:rsidR="00822B7D">
        <w:rPr>
          <w:rFonts w:ascii="Times New Roman" w:hAnsi="Times New Roman" w:cs="Times New Roman"/>
          <w:sz w:val="28"/>
          <w:szCs w:val="28"/>
        </w:rPr>
        <w:t xml:space="preserve"> </w:t>
      </w:r>
      <w:r w:rsidR="00BA2753">
        <w:rPr>
          <w:rFonts w:ascii="Times New Roman" w:hAnsi="Times New Roman" w:cs="Times New Roman"/>
          <w:sz w:val="28"/>
          <w:szCs w:val="28"/>
        </w:rPr>
        <w:t>13.00</w:t>
      </w:r>
      <w:r w:rsidR="00BA2753" w:rsidRPr="00BA2753">
        <w:rPr>
          <w:rFonts w:ascii="Times New Roman" w:hAnsi="Times New Roman" w:cs="Times New Roman"/>
          <w:sz w:val="28"/>
          <w:szCs w:val="28"/>
        </w:rPr>
        <w:t>.00.</w:t>
      </w:r>
      <w:proofErr w:type="gramEnd"/>
      <w:r w:rsidR="00BA2753" w:rsidRPr="00BA2753">
        <w:rPr>
          <w:rFonts w:ascii="Times New Roman" w:hAnsi="Times New Roman" w:cs="Times New Roman"/>
          <w:sz w:val="28"/>
          <w:szCs w:val="28"/>
        </w:rPr>
        <w:t xml:space="preserve"> </w:t>
      </w:r>
      <w:r w:rsidR="00822B7D" w:rsidRPr="00BA27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2753" w:rsidRPr="00BA2753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BA2753" w:rsidRPr="00BA2753">
        <w:rPr>
          <w:rFonts w:ascii="Times New Roman" w:hAnsi="Times New Roman" w:cs="Times New Roman"/>
          <w:sz w:val="28"/>
          <w:szCs w:val="28"/>
        </w:rPr>
        <w:t xml:space="preserve"> и теплоэнергетика</w:t>
      </w:r>
      <w:r w:rsidR="00822B7D" w:rsidRPr="00BA2753">
        <w:rPr>
          <w:rFonts w:ascii="Times New Roman" w:hAnsi="Times New Roman" w:cs="Times New Roman"/>
          <w:sz w:val="28"/>
          <w:szCs w:val="28"/>
        </w:rPr>
        <w:t>»</w:t>
      </w:r>
      <w:r w:rsidR="00BA2753" w:rsidRPr="00BA2753">
        <w:rPr>
          <w:rFonts w:ascii="Times New Roman" w:hAnsi="Times New Roman" w:cs="Times New Roman"/>
          <w:sz w:val="28"/>
          <w:szCs w:val="28"/>
        </w:rPr>
        <w:t xml:space="preserve"> и другим.</w:t>
      </w:r>
    </w:p>
    <w:p w:rsidR="00541676" w:rsidRDefault="00FD151D" w:rsidP="00093A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1D">
        <w:rPr>
          <w:rFonts w:ascii="Times New Roman" w:hAnsi="Times New Roman" w:cs="Times New Roman"/>
          <w:sz w:val="28"/>
          <w:szCs w:val="28"/>
        </w:rPr>
        <w:t>Олимпиадные задания формируются в соответствии с общими и профессиональными компетенциями специальностей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26B1">
        <w:rPr>
          <w:rFonts w:ascii="Times New Roman" w:hAnsi="Times New Roman" w:cs="Times New Roman"/>
          <w:sz w:val="28"/>
          <w:szCs w:val="28"/>
        </w:rPr>
        <w:t xml:space="preserve"> </w:t>
      </w:r>
      <w:r w:rsidRPr="00FD151D">
        <w:rPr>
          <w:rFonts w:ascii="Times New Roman" w:hAnsi="Times New Roman" w:cs="Times New Roman"/>
          <w:sz w:val="28"/>
          <w:szCs w:val="28"/>
        </w:rPr>
        <w:t>Это по</w:t>
      </w:r>
      <w:r>
        <w:rPr>
          <w:rFonts w:ascii="Times New Roman" w:hAnsi="Times New Roman" w:cs="Times New Roman"/>
          <w:sz w:val="28"/>
          <w:szCs w:val="28"/>
        </w:rPr>
        <w:t>зволяет о</w:t>
      </w:r>
      <w:r w:rsidRPr="00FD151D">
        <w:rPr>
          <w:rFonts w:ascii="Times New Roman" w:hAnsi="Times New Roman" w:cs="Times New Roman"/>
          <w:sz w:val="28"/>
          <w:szCs w:val="28"/>
        </w:rPr>
        <w:t>ценить</w:t>
      </w:r>
      <w:r w:rsidR="004C26B1">
        <w:rPr>
          <w:rFonts w:ascii="Times New Roman" w:hAnsi="Times New Roman" w:cs="Times New Roman"/>
          <w:sz w:val="28"/>
          <w:szCs w:val="28"/>
        </w:rPr>
        <w:t xml:space="preserve"> </w:t>
      </w:r>
      <w:r w:rsidRPr="00FD151D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FD151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D151D">
        <w:rPr>
          <w:rFonts w:ascii="Times New Roman" w:hAnsi="Times New Roman" w:cs="Times New Roman"/>
          <w:sz w:val="28"/>
          <w:szCs w:val="28"/>
        </w:rPr>
        <w:t>:</w:t>
      </w:r>
      <w:r w:rsidR="004C26B1">
        <w:rPr>
          <w:rFonts w:ascii="Times New Roman" w:hAnsi="Times New Roman" w:cs="Times New Roman"/>
          <w:sz w:val="28"/>
          <w:szCs w:val="28"/>
        </w:rPr>
        <w:t xml:space="preserve"> </w:t>
      </w:r>
      <w:r w:rsidRPr="00FD151D">
        <w:rPr>
          <w:rFonts w:ascii="Times New Roman" w:hAnsi="Times New Roman" w:cs="Times New Roman"/>
          <w:sz w:val="28"/>
          <w:szCs w:val="28"/>
        </w:rPr>
        <w:t>умений применять</w:t>
      </w:r>
      <w:r w:rsidR="00B66234">
        <w:rPr>
          <w:rFonts w:ascii="Times New Roman" w:hAnsi="Times New Roman" w:cs="Times New Roman"/>
          <w:sz w:val="28"/>
          <w:szCs w:val="28"/>
        </w:rPr>
        <w:t xml:space="preserve"> профессиональную терминологию </w:t>
      </w:r>
      <w:r w:rsidRPr="00FD151D">
        <w:rPr>
          <w:rFonts w:ascii="Times New Roman" w:hAnsi="Times New Roman" w:cs="Times New Roman"/>
          <w:sz w:val="28"/>
          <w:szCs w:val="28"/>
        </w:rPr>
        <w:t xml:space="preserve">и грамматику иностранного языка </w:t>
      </w: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FD151D">
        <w:rPr>
          <w:rFonts w:ascii="Times New Roman" w:hAnsi="Times New Roman" w:cs="Times New Roman"/>
          <w:sz w:val="28"/>
          <w:szCs w:val="28"/>
        </w:rPr>
        <w:t xml:space="preserve"> перевода </w:t>
      </w:r>
      <w:r>
        <w:rPr>
          <w:rFonts w:ascii="Times New Roman" w:hAnsi="Times New Roman" w:cs="Times New Roman"/>
          <w:sz w:val="28"/>
          <w:szCs w:val="28"/>
        </w:rPr>
        <w:t>профессиональных терминов и фраз, перевода текстов  профессиональной направленности, описания приборов и инструментов, составления тем, связанных со своей специальностью и будущей профессией.</w:t>
      </w:r>
      <w:r w:rsidR="003F4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A70" w:rsidRPr="000B0C5A" w:rsidRDefault="009D7C24" w:rsidP="000B0C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676">
        <w:rPr>
          <w:rFonts w:ascii="Times New Roman" w:hAnsi="Times New Roman" w:cs="Times New Roman"/>
          <w:b/>
          <w:sz w:val="28"/>
          <w:szCs w:val="28"/>
        </w:rPr>
        <w:t>Вывод:</w:t>
      </w:r>
      <w:r w:rsidR="003F4E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93A76">
        <w:rPr>
          <w:rFonts w:ascii="Times New Roman" w:hAnsi="Times New Roman" w:cs="Times New Roman"/>
          <w:sz w:val="28"/>
          <w:szCs w:val="28"/>
        </w:rPr>
        <w:t xml:space="preserve">Иностранному языку нельзя научить, ему можно только научиться. Пока студенты не осознают необходимости владения иностранным языком, их профессионализм не будет соответствовать современным требованиям. </w:t>
      </w:r>
      <w:r w:rsidR="00DE1C89" w:rsidRPr="000B0C5A">
        <w:rPr>
          <w:rFonts w:ascii="Times New Roman" w:hAnsi="Times New Roman" w:cs="Times New Roman"/>
          <w:sz w:val="28"/>
          <w:szCs w:val="28"/>
        </w:rPr>
        <w:t xml:space="preserve">Реальная профессиональная направленность содержания курса иностранного языка, </w:t>
      </w:r>
      <w:r w:rsidR="00E20012" w:rsidRPr="000B0C5A">
        <w:rPr>
          <w:rFonts w:ascii="Times New Roman" w:hAnsi="Times New Roman" w:cs="Times New Roman"/>
          <w:sz w:val="28"/>
          <w:szCs w:val="28"/>
        </w:rPr>
        <w:t xml:space="preserve">сотрудничество преподавателей </w:t>
      </w:r>
      <w:r w:rsidR="00305CC4" w:rsidRPr="000B0C5A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E20012" w:rsidRPr="000B0C5A">
        <w:rPr>
          <w:rFonts w:ascii="Times New Roman" w:hAnsi="Times New Roman" w:cs="Times New Roman"/>
          <w:sz w:val="28"/>
          <w:szCs w:val="28"/>
        </w:rPr>
        <w:t>языка и преподавателей специальных дисциплин</w:t>
      </w:r>
      <w:r w:rsidR="003F4ED6" w:rsidRPr="000B0C5A">
        <w:rPr>
          <w:rFonts w:ascii="Times New Roman" w:hAnsi="Times New Roman" w:cs="Times New Roman"/>
          <w:sz w:val="28"/>
          <w:szCs w:val="28"/>
        </w:rPr>
        <w:t xml:space="preserve"> </w:t>
      </w:r>
      <w:r w:rsidR="00DE1C89" w:rsidRPr="000B0C5A">
        <w:rPr>
          <w:rFonts w:ascii="Times New Roman" w:hAnsi="Times New Roman" w:cs="Times New Roman"/>
          <w:sz w:val="28"/>
          <w:szCs w:val="28"/>
        </w:rPr>
        <w:t xml:space="preserve">подбор современных методик, </w:t>
      </w:r>
      <w:r w:rsidR="00E20012" w:rsidRPr="000B0C5A">
        <w:rPr>
          <w:rFonts w:ascii="Times New Roman" w:hAnsi="Times New Roman" w:cs="Times New Roman"/>
          <w:sz w:val="28"/>
          <w:szCs w:val="28"/>
        </w:rPr>
        <w:t>использование технических средств обучения,</w:t>
      </w:r>
      <w:r w:rsidR="003F4ED6" w:rsidRPr="000B0C5A">
        <w:rPr>
          <w:rFonts w:ascii="Times New Roman" w:hAnsi="Times New Roman" w:cs="Times New Roman"/>
          <w:sz w:val="28"/>
          <w:szCs w:val="28"/>
        </w:rPr>
        <w:t xml:space="preserve"> </w:t>
      </w:r>
      <w:r w:rsidR="00E20012" w:rsidRPr="000B0C5A">
        <w:rPr>
          <w:rFonts w:ascii="Times New Roman" w:hAnsi="Times New Roman" w:cs="Times New Roman"/>
          <w:sz w:val="28"/>
          <w:szCs w:val="28"/>
        </w:rPr>
        <w:t>учет</w:t>
      </w:r>
      <w:r w:rsidR="003F4ED6" w:rsidRPr="000B0C5A">
        <w:rPr>
          <w:rFonts w:ascii="Times New Roman" w:hAnsi="Times New Roman" w:cs="Times New Roman"/>
          <w:sz w:val="28"/>
          <w:szCs w:val="28"/>
        </w:rPr>
        <w:t xml:space="preserve"> </w:t>
      </w:r>
      <w:r w:rsidR="00DE1C89" w:rsidRPr="000B0C5A">
        <w:rPr>
          <w:rFonts w:ascii="Times New Roman" w:hAnsi="Times New Roman" w:cs="Times New Roman"/>
          <w:sz w:val="28"/>
          <w:szCs w:val="28"/>
        </w:rPr>
        <w:t>регионального компонента в обучении способствуют не только качественной подготовке специалиста, но и формированию его как активной личности, готовой к самообразованию, саморазвитию, самосовершенствованию.</w:t>
      </w:r>
    </w:p>
    <w:p w:rsidR="00EC2A70" w:rsidRPr="000B0C5A" w:rsidRDefault="00EC2A70" w:rsidP="00170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70" w:rsidRDefault="00EC2A70" w:rsidP="00EC2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B1F" w:rsidRDefault="004A1B1F" w:rsidP="00EC2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A2" w:rsidRPr="00EC11DB" w:rsidRDefault="000975A2" w:rsidP="00EC11DB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9900"/>
          <w:spacing w:val="38"/>
          <w:sz w:val="24"/>
          <w:szCs w:val="24"/>
          <w:u w:val="single"/>
          <w:lang w:eastAsia="ru-RU"/>
        </w:rPr>
      </w:pPr>
    </w:p>
    <w:sectPr w:rsidR="000975A2" w:rsidRPr="00EC11DB" w:rsidSect="00F2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1BB"/>
    <w:multiLevelType w:val="multilevel"/>
    <w:tmpl w:val="10223F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5733F04"/>
    <w:multiLevelType w:val="hybridMultilevel"/>
    <w:tmpl w:val="712E8452"/>
    <w:lvl w:ilvl="0" w:tplc="041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246B4"/>
    <w:multiLevelType w:val="multilevel"/>
    <w:tmpl w:val="770C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57DB2"/>
    <w:multiLevelType w:val="multilevel"/>
    <w:tmpl w:val="2F12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C3A2A"/>
    <w:multiLevelType w:val="multilevel"/>
    <w:tmpl w:val="29A4064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824" w:hanging="720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7B083DD5"/>
    <w:multiLevelType w:val="multilevel"/>
    <w:tmpl w:val="BE9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33F"/>
    <w:rsid w:val="00003689"/>
    <w:rsid w:val="0001566F"/>
    <w:rsid w:val="000430D2"/>
    <w:rsid w:val="00064786"/>
    <w:rsid w:val="00065DC4"/>
    <w:rsid w:val="000733C8"/>
    <w:rsid w:val="00084FF2"/>
    <w:rsid w:val="000850C1"/>
    <w:rsid w:val="00087B2B"/>
    <w:rsid w:val="00093A76"/>
    <w:rsid w:val="000975A2"/>
    <w:rsid w:val="000B0C5A"/>
    <w:rsid w:val="000B65DC"/>
    <w:rsid w:val="000C68BF"/>
    <w:rsid w:val="000F7145"/>
    <w:rsid w:val="000F7C5C"/>
    <w:rsid w:val="0010490C"/>
    <w:rsid w:val="001057DC"/>
    <w:rsid w:val="00122D16"/>
    <w:rsid w:val="00146800"/>
    <w:rsid w:val="001704D9"/>
    <w:rsid w:val="001920BE"/>
    <w:rsid w:val="00194BF7"/>
    <w:rsid w:val="00196E21"/>
    <w:rsid w:val="001A44F9"/>
    <w:rsid w:val="001E101E"/>
    <w:rsid w:val="0020108F"/>
    <w:rsid w:val="002221F2"/>
    <w:rsid w:val="002330BF"/>
    <w:rsid w:val="00233A68"/>
    <w:rsid w:val="00243639"/>
    <w:rsid w:val="00245DC8"/>
    <w:rsid w:val="00255E8D"/>
    <w:rsid w:val="00264722"/>
    <w:rsid w:val="0027532A"/>
    <w:rsid w:val="00287989"/>
    <w:rsid w:val="002B6B38"/>
    <w:rsid w:val="002C30A6"/>
    <w:rsid w:val="002E1A10"/>
    <w:rsid w:val="00305CC4"/>
    <w:rsid w:val="00312C3F"/>
    <w:rsid w:val="003350C6"/>
    <w:rsid w:val="00363C47"/>
    <w:rsid w:val="003703D9"/>
    <w:rsid w:val="00383153"/>
    <w:rsid w:val="00390399"/>
    <w:rsid w:val="0039340A"/>
    <w:rsid w:val="00395605"/>
    <w:rsid w:val="003977A4"/>
    <w:rsid w:val="003B492A"/>
    <w:rsid w:val="003C41AA"/>
    <w:rsid w:val="003F1058"/>
    <w:rsid w:val="003F4ED6"/>
    <w:rsid w:val="00405463"/>
    <w:rsid w:val="00416C79"/>
    <w:rsid w:val="004234CF"/>
    <w:rsid w:val="00427855"/>
    <w:rsid w:val="0047628D"/>
    <w:rsid w:val="00476705"/>
    <w:rsid w:val="0048729B"/>
    <w:rsid w:val="00491937"/>
    <w:rsid w:val="004A1B1F"/>
    <w:rsid w:val="004C26B1"/>
    <w:rsid w:val="00540FE9"/>
    <w:rsid w:val="00541676"/>
    <w:rsid w:val="005651BF"/>
    <w:rsid w:val="00572948"/>
    <w:rsid w:val="005826CA"/>
    <w:rsid w:val="00583319"/>
    <w:rsid w:val="00584DBE"/>
    <w:rsid w:val="00584E47"/>
    <w:rsid w:val="0059275E"/>
    <w:rsid w:val="00596390"/>
    <w:rsid w:val="005B00DE"/>
    <w:rsid w:val="005B6958"/>
    <w:rsid w:val="005B6B6A"/>
    <w:rsid w:val="005C3315"/>
    <w:rsid w:val="005D1F7D"/>
    <w:rsid w:val="005D79F6"/>
    <w:rsid w:val="005E3467"/>
    <w:rsid w:val="00601C22"/>
    <w:rsid w:val="00614E29"/>
    <w:rsid w:val="00620973"/>
    <w:rsid w:val="0062512B"/>
    <w:rsid w:val="0063739A"/>
    <w:rsid w:val="00642475"/>
    <w:rsid w:val="006608AE"/>
    <w:rsid w:val="00662482"/>
    <w:rsid w:val="00681F3E"/>
    <w:rsid w:val="006C1878"/>
    <w:rsid w:val="006C2F07"/>
    <w:rsid w:val="006D57F2"/>
    <w:rsid w:val="00702AAE"/>
    <w:rsid w:val="0073192A"/>
    <w:rsid w:val="00733384"/>
    <w:rsid w:val="007419E1"/>
    <w:rsid w:val="00752C63"/>
    <w:rsid w:val="00764C13"/>
    <w:rsid w:val="00770DE7"/>
    <w:rsid w:val="00774903"/>
    <w:rsid w:val="007751DB"/>
    <w:rsid w:val="007B686B"/>
    <w:rsid w:val="007D0861"/>
    <w:rsid w:val="007D7081"/>
    <w:rsid w:val="007F1038"/>
    <w:rsid w:val="00802EDF"/>
    <w:rsid w:val="0080618D"/>
    <w:rsid w:val="00811B8E"/>
    <w:rsid w:val="00821459"/>
    <w:rsid w:val="00822B7D"/>
    <w:rsid w:val="008256A4"/>
    <w:rsid w:val="00833C2A"/>
    <w:rsid w:val="00844718"/>
    <w:rsid w:val="00852C7B"/>
    <w:rsid w:val="0085651D"/>
    <w:rsid w:val="008925D9"/>
    <w:rsid w:val="008A3BD8"/>
    <w:rsid w:val="008A3F52"/>
    <w:rsid w:val="008B61E6"/>
    <w:rsid w:val="008D2806"/>
    <w:rsid w:val="008E25DA"/>
    <w:rsid w:val="00927179"/>
    <w:rsid w:val="00937FD0"/>
    <w:rsid w:val="009551AF"/>
    <w:rsid w:val="009A30D0"/>
    <w:rsid w:val="009C7654"/>
    <w:rsid w:val="009D7C24"/>
    <w:rsid w:val="009F07EB"/>
    <w:rsid w:val="009F2031"/>
    <w:rsid w:val="009F4F38"/>
    <w:rsid w:val="00A046FD"/>
    <w:rsid w:val="00A32835"/>
    <w:rsid w:val="00A41737"/>
    <w:rsid w:val="00A43B84"/>
    <w:rsid w:val="00A7758E"/>
    <w:rsid w:val="00A81196"/>
    <w:rsid w:val="00A821A4"/>
    <w:rsid w:val="00A90665"/>
    <w:rsid w:val="00AA1C85"/>
    <w:rsid w:val="00AA7952"/>
    <w:rsid w:val="00AB03D2"/>
    <w:rsid w:val="00AC00E5"/>
    <w:rsid w:val="00AC1B30"/>
    <w:rsid w:val="00AC7BF2"/>
    <w:rsid w:val="00AD5F06"/>
    <w:rsid w:val="00AE7CC2"/>
    <w:rsid w:val="00B0409D"/>
    <w:rsid w:val="00B06A08"/>
    <w:rsid w:val="00B22426"/>
    <w:rsid w:val="00B22D5E"/>
    <w:rsid w:val="00B41777"/>
    <w:rsid w:val="00B470E8"/>
    <w:rsid w:val="00B61D5E"/>
    <w:rsid w:val="00B6514B"/>
    <w:rsid w:val="00B66234"/>
    <w:rsid w:val="00B86BFE"/>
    <w:rsid w:val="00BA2753"/>
    <w:rsid w:val="00BB20DC"/>
    <w:rsid w:val="00BB6670"/>
    <w:rsid w:val="00BC3EAD"/>
    <w:rsid w:val="00C1372E"/>
    <w:rsid w:val="00C243AD"/>
    <w:rsid w:val="00C634DF"/>
    <w:rsid w:val="00C66494"/>
    <w:rsid w:val="00C715B8"/>
    <w:rsid w:val="00C72B5A"/>
    <w:rsid w:val="00C74871"/>
    <w:rsid w:val="00C766E7"/>
    <w:rsid w:val="00C935B9"/>
    <w:rsid w:val="00C9633F"/>
    <w:rsid w:val="00CB19C7"/>
    <w:rsid w:val="00CF007F"/>
    <w:rsid w:val="00CF7A72"/>
    <w:rsid w:val="00D015BF"/>
    <w:rsid w:val="00D15C9B"/>
    <w:rsid w:val="00D20D21"/>
    <w:rsid w:val="00D24D2A"/>
    <w:rsid w:val="00D30AC9"/>
    <w:rsid w:val="00D34C23"/>
    <w:rsid w:val="00D77D09"/>
    <w:rsid w:val="00D91A29"/>
    <w:rsid w:val="00DD1833"/>
    <w:rsid w:val="00DD35CA"/>
    <w:rsid w:val="00DD6823"/>
    <w:rsid w:val="00DE1C89"/>
    <w:rsid w:val="00DF4BBD"/>
    <w:rsid w:val="00E20012"/>
    <w:rsid w:val="00E21B76"/>
    <w:rsid w:val="00E271DA"/>
    <w:rsid w:val="00E3560C"/>
    <w:rsid w:val="00E42266"/>
    <w:rsid w:val="00E46882"/>
    <w:rsid w:val="00E53BAD"/>
    <w:rsid w:val="00E63476"/>
    <w:rsid w:val="00E81269"/>
    <w:rsid w:val="00E825B5"/>
    <w:rsid w:val="00EC04EF"/>
    <w:rsid w:val="00EC11DB"/>
    <w:rsid w:val="00EC2A70"/>
    <w:rsid w:val="00EE0995"/>
    <w:rsid w:val="00EF1520"/>
    <w:rsid w:val="00F2142E"/>
    <w:rsid w:val="00F2326D"/>
    <w:rsid w:val="00F255B6"/>
    <w:rsid w:val="00F665F8"/>
    <w:rsid w:val="00F740CA"/>
    <w:rsid w:val="00F83DD1"/>
    <w:rsid w:val="00F94A27"/>
    <w:rsid w:val="00FB1F6E"/>
    <w:rsid w:val="00FB3D12"/>
    <w:rsid w:val="00FC3050"/>
    <w:rsid w:val="00FC4E7D"/>
    <w:rsid w:val="00FD151D"/>
    <w:rsid w:val="00FD3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6D"/>
  </w:style>
  <w:style w:type="paragraph" w:styleId="1">
    <w:name w:val="heading 1"/>
    <w:basedOn w:val="a"/>
    <w:link w:val="10"/>
    <w:uiPriority w:val="9"/>
    <w:qFormat/>
    <w:rsid w:val="00C63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33F"/>
    <w:rPr>
      <w:b/>
      <w:bCs/>
    </w:rPr>
  </w:style>
  <w:style w:type="character" w:styleId="a5">
    <w:name w:val="Hyperlink"/>
    <w:basedOn w:val="a0"/>
    <w:uiPriority w:val="99"/>
    <w:semiHidden/>
    <w:unhideWhenUsed/>
    <w:rsid w:val="00C9633F"/>
    <w:rPr>
      <w:color w:val="0000FF"/>
      <w:u w:val="single"/>
    </w:rPr>
  </w:style>
  <w:style w:type="character" w:customStyle="1" w:styleId="fn">
    <w:name w:val="fn"/>
    <w:basedOn w:val="a0"/>
    <w:rsid w:val="00C9633F"/>
  </w:style>
  <w:style w:type="character" w:customStyle="1" w:styleId="street-address">
    <w:name w:val="street-address"/>
    <w:basedOn w:val="a0"/>
    <w:rsid w:val="00C9633F"/>
  </w:style>
  <w:style w:type="character" w:customStyle="1" w:styleId="locality">
    <w:name w:val="locality"/>
    <w:basedOn w:val="a0"/>
    <w:rsid w:val="00C9633F"/>
  </w:style>
  <w:style w:type="character" w:customStyle="1" w:styleId="country-name">
    <w:name w:val="country-name"/>
    <w:basedOn w:val="a0"/>
    <w:rsid w:val="00C9633F"/>
  </w:style>
  <w:style w:type="character" w:customStyle="1" w:styleId="postal-code">
    <w:name w:val="postal-code"/>
    <w:basedOn w:val="a0"/>
    <w:rsid w:val="00C9633F"/>
  </w:style>
  <w:style w:type="character" w:customStyle="1" w:styleId="extended-address">
    <w:name w:val="extended-address"/>
    <w:basedOn w:val="a0"/>
    <w:rsid w:val="00C9633F"/>
  </w:style>
  <w:style w:type="character" w:customStyle="1" w:styleId="tel">
    <w:name w:val="tel"/>
    <w:basedOn w:val="a0"/>
    <w:rsid w:val="00C9633F"/>
  </w:style>
  <w:style w:type="paragraph" w:styleId="a6">
    <w:name w:val="List Paragraph"/>
    <w:basedOn w:val="a"/>
    <w:uiPriority w:val="34"/>
    <w:qFormat/>
    <w:rsid w:val="00A328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3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C634DF"/>
  </w:style>
  <w:style w:type="character" w:customStyle="1" w:styleId="pluso-counter">
    <w:name w:val="pluso-counter"/>
    <w:basedOn w:val="a0"/>
    <w:rsid w:val="00C634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34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34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34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34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4DF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1"/>
    <w:locked/>
    <w:rsid w:val="00A417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9"/>
    <w:rsid w:val="00A41737"/>
    <w:pPr>
      <w:widowControl w:val="0"/>
      <w:shd w:val="clear" w:color="auto" w:fill="FFFFFF"/>
      <w:spacing w:after="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3857">
          <w:marLeft w:val="0"/>
          <w:marRight w:val="0"/>
          <w:marTop w:val="1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870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524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7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643">
                              <w:marLeft w:val="0"/>
                              <w:marRight w:val="0"/>
                              <w:marTop w:val="313"/>
                              <w:marBottom w:val="0"/>
                              <w:divBdr>
                                <w:top w:val="single" w:sz="4" w:space="6" w:color="EAEAEA"/>
                                <w:left w:val="none" w:sz="0" w:space="0" w:color="auto"/>
                                <w:bottom w:val="single" w:sz="4" w:space="13" w:color="EAEAEA"/>
                                <w:right w:val="none" w:sz="0" w:space="0" w:color="auto"/>
                              </w:divBdr>
                              <w:divsChild>
                                <w:div w:id="1422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3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2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0304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7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3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22489">
                                          <w:marLeft w:val="0"/>
                                          <w:marRight w:val="0"/>
                                          <w:marTop w:val="38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03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857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57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85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1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0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7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8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1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5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3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44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45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63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4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3037">
                          <w:marLeft w:val="0"/>
                          <w:marRight w:val="0"/>
                          <w:marTop w:val="5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nter-prof38.ru/fgos-spo-top-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1E07-B7F0-48A0-9262-29CF17CB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198</cp:revision>
  <dcterms:created xsi:type="dcterms:W3CDTF">2018-03-28T11:46:00Z</dcterms:created>
  <dcterms:modified xsi:type="dcterms:W3CDTF">2018-05-07T10:27:00Z</dcterms:modified>
</cp:coreProperties>
</file>